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4" w:rsidRDefault="00B633A4" w:rsidP="00B633A4">
      <w:pPr>
        <w:tabs>
          <w:tab w:val="left" w:pos="2460"/>
        </w:tabs>
        <w:jc w:val="right"/>
        <w:rPr>
          <w:rtl/>
          <w:lang w:eastAsia="fr-FR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3674"/>
        <w:gridCol w:w="3227"/>
      </w:tblGrid>
      <w:tr w:rsidR="00B633A4" w:rsidRPr="00B2264F" w:rsidTr="00314E5F">
        <w:trPr>
          <w:trHeight w:val="783"/>
        </w:trPr>
        <w:tc>
          <w:tcPr>
            <w:tcW w:w="2881" w:type="dxa"/>
            <w:vAlign w:val="center"/>
          </w:tcPr>
          <w:p w:rsidR="00B633A4" w:rsidRPr="00D63D26" w:rsidRDefault="00B633A4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>3 ت ق</w:t>
            </w:r>
          </w:p>
        </w:tc>
        <w:tc>
          <w:tcPr>
            <w:tcW w:w="3674" w:type="dxa"/>
            <w:vAlign w:val="center"/>
          </w:tcPr>
          <w:p w:rsidR="00B633A4" w:rsidRPr="00D63D26" w:rsidRDefault="00B633A4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D63D26">
              <w:rPr>
                <w:rFonts w:ascii="Tahoma" w:hAnsi="Tahoma" w:cs="Tahoma"/>
                <w:sz w:val="32"/>
                <w:szCs w:val="32"/>
                <w:rtl/>
              </w:rPr>
              <w:t>اختبار</w:t>
            </w:r>
            <w:proofErr w:type="gramEnd"/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 الثلاثي الأول</w:t>
            </w:r>
          </w:p>
          <w:p w:rsidR="00B633A4" w:rsidRPr="00D63D26" w:rsidRDefault="00B633A4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مادة </w:t>
            </w:r>
            <w:r w:rsidRPr="00D63D26">
              <w:rPr>
                <w:rFonts w:ascii="Tahoma" w:hAnsi="Tahoma" w:cs="Tahoma" w:hint="cs"/>
                <w:sz w:val="32"/>
                <w:szCs w:val="32"/>
                <w:rtl/>
              </w:rPr>
              <w:t>القانون</w:t>
            </w:r>
          </w:p>
        </w:tc>
        <w:tc>
          <w:tcPr>
            <w:tcW w:w="3227" w:type="dxa"/>
            <w:vAlign w:val="center"/>
          </w:tcPr>
          <w:p w:rsidR="00B633A4" w:rsidRPr="00D63D26" w:rsidRDefault="00B633A4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>المدة 2 ساعة</w:t>
            </w:r>
          </w:p>
        </w:tc>
      </w:tr>
    </w:tbl>
    <w:p w:rsidR="00B633A4" w:rsidRDefault="00B633A4" w:rsidP="00B633A4">
      <w:pPr>
        <w:jc w:val="center"/>
        <w:rPr>
          <w:rtl/>
        </w:rPr>
      </w:pPr>
    </w:p>
    <w:p w:rsidR="00B633A4" w:rsidRPr="00DD06C5" w:rsidRDefault="00B633A4" w:rsidP="00B633A4">
      <w:pPr>
        <w:rPr>
          <w:rFonts w:ascii="Tahoma" w:hAnsi="Tahoma" w:cs="Tahoma"/>
          <w:b/>
          <w:bCs/>
          <w:sz w:val="32"/>
          <w:szCs w:val="32"/>
          <w:u w:val="single"/>
          <w:rtl/>
        </w:rPr>
      </w:pPr>
      <w:proofErr w:type="gramStart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>الجزء</w:t>
      </w:r>
      <w:proofErr w:type="gramEnd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الأول:</w:t>
      </w:r>
    </w:p>
    <w:p w:rsidR="00B633A4" w:rsidRPr="00E02FCD" w:rsidRDefault="00B633A4" w:rsidP="00B633A4">
      <w:pPr>
        <w:pStyle w:val="Paragraphedeliste"/>
        <w:bidi/>
        <w:ind w:left="425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1.</w:t>
      </w:r>
      <w:proofErr w:type="gramStart"/>
      <w:r w:rsidRPr="00E02FCD">
        <w:rPr>
          <w:rFonts w:ascii="Tahoma" w:hAnsi="Tahoma" w:cs="Tahoma" w:hint="cs"/>
          <w:sz w:val="36"/>
          <w:szCs w:val="36"/>
          <w:rtl/>
        </w:rPr>
        <w:t>عرف</w:t>
      </w:r>
      <w:proofErr w:type="gramEnd"/>
      <w:r w:rsidRPr="00E02FCD">
        <w:rPr>
          <w:rFonts w:ascii="Tahoma" w:hAnsi="Tahoma" w:cs="Tahoma" w:hint="cs"/>
          <w:sz w:val="36"/>
          <w:szCs w:val="36"/>
          <w:rtl/>
        </w:rPr>
        <w:t xml:space="preserve"> </w:t>
      </w:r>
      <w:r>
        <w:rPr>
          <w:rFonts w:ascii="Tahoma" w:hAnsi="Tahoma" w:cs="Tahoma" w:hint="cs"/>
          <w:sz w:val="36"/>
          <w:szCs w:val="36"/>
          <w:rtl/>
        </w:rPr>
        <w:t>عقد البيع مستدلا بنص المادة351 من" ق م ج "وبين أثاره؟</w:t>
      </w:r>
    </w:p>
    <w:p w:rsidR="00B633A4" w:rsidRPr="00E02FCD" w:rsidRDefault="00B633A4" w:rsidP="00B633A4">
      <w:pPr>
        <w:pStyle w:val="Paragraphedeliste"/>
        <w:bidi/>
        <w:ind w:left="425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2.</w:t>
      </w:r>
      <w:proofErr w:type="gramStart"/>
      <w:r>
        <w:rPr>
          <w:rFonts w:ascii="Tahoma" w:hAnsi="Tahoma" w:cs="Tahoma" w:hint="cs"/>
          <w:sz w:val="36"/>
          <w:szCs w:val="36"/>
          <w:rtl/>
        </w:rPr>
        <w:t>عرف</w:t>
      </w:r>
      <w:proofErr w:type="gramEnd"/>
      <w:r>
        <w:rPr>
          <w:rFonts w:ascii="Tahoma" w:hAnsi="Tahoma" w:cs="Tahoma" w:hint="cs"/>
          <w:sz w:val="36"/>
          <w:szCs w:val="36"/>
          <w:rtl/>
        </w:rPr>
        <w:t xml:space="preserve"> عقد الشركة حسب نص المادة 416 من "ق م ج" وبين الأركان الموضوعية العامة له؟</w:t>
      </w:r>
    </w:p>
    <w:p w:rsidR="00B633A4" w:rsidRPr="00E02FCD" w:rsidRDefault="00B633A4" w:rsidP="00B633A4">
      <w:pPr>
        <w:pStyle w:val="Paragraphedeliste"/>
        <w:bidi/>
        <w:ind w:left="425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3.عرف شركة التضامن مبينا خصائصها؟</w:t>
      </w:r>
    </w:p>
    <w:p w:rsidR="00B633A4" w:rsidRPr="00E02FCD" w:rsidRDefault="00B633A4" w:rsidP="00B633A4">
      <w:pPr>
        <w:pStyle w:val="Paragraphedeliste"/>
        <w:bidi/>
        <w:ind w:left="425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4.</w:t>
      </w:r>
      <w:r w:rsidRPr="00E02FCD">
        <w:rPr>
          <w:rFonts w:ascii="Tahoma" w:hAnsi="Tahoma" w:cs="Tahoma" w:hint="cs"/>
          <w:sz w:val="36"/>
          <w:szCs w:val="36"/>
          <w:rtl/>
        </w:rPr>
        <w:t xml:space="preserve">عرف </w:t>
      </w:r>
      <w:r>
        <w:rPr>
          <w:rFonts w:ascii="Tahoma" w:hAnsi="Tahoma" w:cs="Tahoma" w:hint="cs"/>
          <w:sz w:val="36"/>
          <w:szCs w:val="36"/>
          <w:rtl/>
        </w:rPr>
        <w:t xml:space="preserve">شركة المساهمة حسب نص المادة 592 من "ق ت ج" وبين </w:t>
      </w:r>
      <w:proofErr w:type="gramStart"/>
      <w:r>
        <w:rPr>
          <w:rFonts w:ascii="Tahoma" w:hAnsi="Tahoma" w:cs="Tahoma" w:hint="cs"/>
          <w:sz w:val="36"/>
          <w:szCs w:val="36"/>
          <w:rtl/>
        </w:rPr>
        <w:t>أسباب</w:t>
      </w:r>
      <w:proofErr w:type="gramEnd"/>
      <w:r>
        <w:rPr>
          <w:rFonts w:ascii="Tahoma" w:hAnsi="Tahoma" w:cs="Tahoma" w:hint="cs"/>
          <w:sz w:val="36"/>
          <w:szCs w:val="36"/>
          <w:rtl/>
        </w:rPr>
        <w:t xml:space="preserve"> انقضاء ها؟</w:t>
      </w:r>
    </w:p>
    <w:p w:rsidR="00B633A4" w:rsidRPr="00077007" w:rsidRDefault="00B633A4" w:rsidP="00B633A4">
      <w:pPr>
        <w:rPr>
          <w:rFonts w:ascii="Tahoma" w:hAnsi="Tahoma" w:cs="Tahoma"/>
          <w:sz w:val="32"/>
          <w:szCs w:val="32"/>
          <w:rtl/>
        </w:rPr>
      </w:pPr>
    </w:p>
    <w:p w:rsidR="00B633A4" w:rsidRPr="00DD06C5" w:rsidRDefault="00B633A4" w:rsidP="00B633A4">
      <w:pPr>
        <w:rPr>
          <w:rFonts w:ascii="Tahoma" w:hAnsi="Tahoma" w:cs="Tahoma"/>
          <w:b/>
          <w:bCs/>
          <w:sz w:val="32"/>
          <w:szCs w:val="32"/>
          <w:u w:val="single"/>
          <w:rtl/>
        </w:rPr>
      </w:pPr>
      <w:proofErr w:type="gramStart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>الجزء</w:t>
      </w:r>
      <w:proofErr w:type="gramEnd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الثاني:</w:t>
      </w:r>
    </w:p>
    <w:p w:rsidR="00B633A4" w:rsidRDefault="00B633A4" w:rsidP="00B633A4">
      <w:pPr>
        <w:rPr>
          <w:rFonts w:ascii="Tahoma" w:hAnsi="Tahoma" w:cs="Tahoma"/>
          <w:sz w:val="40"/>
          <w:szCs w:val="40"/>
          <w:rtl/>
        </w:rPr>
      </w:pPr>
      <w:r w:rsidRPr="00E02FCD">
        <w:rPr>
          <w:rFonts w:ascii="Tahoma" w:hAnsi="Tahoma" w:cs="Tahoma" w:hint="cs"/>
          <w:sz w:val="40"/>
          <w:szCs w:val="40"/>
          <w:rtl/>
        </w:rPr>
        <w:t xml:space="preserve">        </w:t>
      </w:r>
      <w:r>
        <w:rPr>
          <w:rFonts w:ascii="Tahoma" w:hAnsi="Tahoma" w:cs="Tahoma" w:hint="cs"/>
          <w:sz w:val="40"/>
          <w:szCs w:val="40"/>
          <w:rtl/>
        </w:rPr>
        <w:t>دهب مرابط رمضان</w:t>
      </w:r>
      <w:proofErr w:type="gramStart"/>
      <w:r>
        <w:rPr>
          <w:rFonts w:ascii="Tahoma" w:hAnsi="Tahoma" w:cs="Tahoma" w:hint="cs"/>
          <w:sz w:val="40"/>
          <w:szCs w:val="40"/>
          <w:rtl/>
        </w:rPr>
        <w:t xml:space="preserve"> للح</w:t>
      </w:r>
      <w:proofErr w:type="gramEnd"/>
      <w:r>
        <w:rPr>
          <w:rFonts w:ascii="Tahoma" w:hAnsi="Tahoma" w:cs="Tahoma" w:hint="cs"/>
          <w:sz w:val="40"/>
          <w:szCs w:val="40"/>
          <w:rtl/>
        </w:rPr>
        <w:t xml:space="preserve">ج يوم 24/11/2008 بحيث أقلعت طائرة الخطوط الجوية الجزائرية على الساعة السادسة مساءا من مطار </w:t>
      </w:r>
      <w:proofErr w:type="spellStart"/>
      <w:r>
        <w:rPr>
          <w:rFonts w:ascii="Tahoma" w:hAnsi="Tahoma" w:cs="Tahoma" w:hint="cs"/>
          <w:sz w:val="40"/>
          <w:szCs w:val="40"/>
          <w:rtl/>
        </w:rPr>
        <w:t>السانية</w:t>
      </w:r>
      <w:proofErr w:type="spellEnd"/>
      <w:r>
        <w:rPr>
          <w:rFonts w:ascii="Tahoma" w:hAnsi="Tahoma" w:cs="Tahoma" w:hint="cs"/>
          <w:sz w:val="40"/>
          <w:szCs w:val="40"/>
          <w:rtl/>
        </w:rPr>
        <w:t xml:space="preserve"> وهران باتجاه جدة. يعتبر هذا الحاج عاملا في المؤسسة الوطنية لصناعة النسيج.لقد سبق له وأن حج .</w:t>
      </w:r>
    </w:p>
    <w:p w:rsidR="00B633A4" w:rsidRDefault="00B633A4" w:rsidP="00B633A4">
      <w:pPr>
        <w:pStyle w:val="Paragraphedeliste"/>
        <w:numPr>
          <w:ilvl w:val="0"/>
          <w:numId w:val="1"/>
        </w:numPr>
        <w:bidi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 w:hint="cs"/>
          <w:sz w:val="36"/>
          <w:szCs w:val="36"/>
          <w:rtl/>
        </w:rPr>
        <w:t>بين</w:t>
      </w:r>
      <w:proofErr w:type="gramEnd"/>
      <w:r>
        <w:rPr>
          <w:rFonts w:ascii="Tahoma" w:hAnsi="Tahoma" w:cs="Tahoma" w:hint="cs"/>
          <w:sz w:val="36"/>
          <w:szCs w:val="36"/>
          <w:rtl/>
        </w:rPr>
        <w:t xml:space="preserve"> إلى أي نوع من الشركات تنتمي المؤسسات المذكورة؟</w:t>
      </w:r>
    </w:p>
    <w:p w:rsidR="00B633A4" w:rsidRDefault="00B633A4" w:rsidP="00B633A4">
      <w:pPr>
        <w:pStyle w:val="Paragraphedeliste"/>
        <w:numPr>
          <w:ilvl w:val="0"/>
          <w:numId w:val="1"/>
        </w:num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هل غيابه عن العمل مبرر بين ذلك؟</w:t>
      </w:r>
    </w:p>
    <w:p w:rsidR="00B633A4" w:rsidRPr="00F37762" w:rsidRDefault="00B633A4" w:rsidP="00B633A4">
      <w:pPr>
        <w:pStyle w:val="Paragraphedeliste"/>
        <w:numPr>
          <w:ilvl w:val="0"/>
          <w:numId w:val="1"/>
        </w:num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 xml:space="preserve">هل تذكرة الطائرة تمثل </w:t>
      </w:r>
      <w:proofErr w:type="gramStart"/>
      <w:r>
        <w:rPr>
          <w:rFonts w:ascii="Tahoma" w:hAnsi="Tahoma" w:cs="Tahoma" w:hint="cs"/>
          <w:sz w:val="36"/>
          <w:szCs w:val="36"/>
          <w:rtl/>
        </w:rPr>
        <w:t>عقد  ومن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 w:hint="cs"/>
          <w:sz w:val="36"/>
          <w:szCs w:val="36"/>
          <w:rtl/>
        </w:rPr>
        <w:t>هم أطرافه؟</w:t>
      </w:r>
    </w:p>
    <w:p w:rsidR="00052217" w:rsidRPr="00B633A4" w:rsidRDefault="00B633A4" w:rsidP="00B633A4">
      <w:pPr>
        <w:pStyle w:val="Paragraphedeliste"/>
        <w:numPr>
          <w:ilvl w:val="0"/>
          <w:numId w:val="1"/>
        </w:numPr>
        <w:bidi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 xml:space="preserve">إذا كان غيابه مبرر هل يحق له تقاضي الأجر </w:t>
      </w:r>
      <w:proofErr w:type="gramStart"/>
      <w:r>
        <w:rPr>
          <w:rFonts w:ascii="Tahoma" w:hAnsi="Tahoma" w:cs="Tahoma" w:hint="cs"/>
          <w:sz w:val="36"/>
          <w:szCs w:val="36"/>
          <w:rtl/>
        </w:rPr>
        <w:t>ولماذا</w:t>
      </w:r>
      <w:proofErr w:type="gramEnd"/>
      <w:r>
        <w:rPr>
          <w:rFonts w:ascii="Tahoma" w:hAnsi="Tahoma" w:cs="Tahoma" w:hint="cs"/>
          <w:sz w:val="36"/>
          <w:szCs w:val="36"/>
          <w:rtl/>
        </w:rPr>
        <w:t>؟</w:t>
      </w:r>
    </w:p>
    <w:sectPr w:rsidR="00052217" w:rsidRPr="00B633A4" w:rsidSect="00A54E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81" w:rsidRDefault="00B633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436A"/>
    <w:multiLevelType w:val="hybridMultilevel"/>
    <w:tmpl w:val="FEFCA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633A4"/>
    <w:rsid w:val="00052217"/>
    <w:rsid w:val="00B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33A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33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633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33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633A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2011-12-22T09:42:00Z</dcterms:created>
  <dcterms:modified xsi:type="dcterms:W3CDTF">2011-12-22T09:44:00Z</dcterms:modified>
</cp:coreProperties>
</file>