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F0" w:rsidRPr="004069F0" w:rsidRDefault="004069F0" w:rsidP="004069F0">
      <w:pPr>
        <w:bidi/>
        <w:spacing w:after="0"/>
        <w:rPr>
          <w:sz w:val="28"/>
          <w:szCs w:val="28"/>
        </w:rPr>
      </w:pPr>
      <w:r w:rsidRPr="004069F0">
        <w:rPr>
          <w:sz w:val="28"/>
          <w:szCs w:val="28"/>
          <w:u w:val="single"/>
          <w:rtl/>
        </w:rPr>
        <w:t>المستوى</w:t>
      </w:r>
      <w:r w:rsidRPr="004069F0">
        <w:rPr>
          <w:sz w:val="28"/>
          <w:szCs w:val="28"/>
          <w:rtl/>
        </w:rPr>
        <w:t>:</w:t>
      </w:r>
      <w:r w:rsidRPr="004069F0">
        <w:rPr>
          <w:sz w:val="28"/>
          <w:szCs w:val="28"/>
        </w:rPr>
        <w:t xml:space="preserve"> </w:t>
      </w:r>
      <w:r w:rsidRPr="004069F0">
        <w:rPr>
          <w:sz w:val="28"/>
          <w:szCs w:val="28"/>
          <w:rtl/>
        </w:rPr>
        <w:t xml:space="preserve">3آف – 3آل </w:t>
      </w:r>
    </w:p>
    <w:p w:rsidR="004069F0" w:rsidRPr="004069F0" w:rsidRDefault="004069F0" w:rsidP="004069F0">
      <w:pPr>
        <w:bidi/>
        <w:spacing w:after="0"/>
        <w:jc w:val="center"/>
        <w:rPr>
          <w:b/>
          <w:bCs/>
          <w:sz w:val="28"/>
          <w:szCs w:val="28"/>
          <w:u w:val="single"/>
        </w:rPr>
      </w:pPr>
      <w:r w:rsidRPr="004069F0">
        <w:rPr>
          <w:b/>
          <w:bCs/>
          <w:sz w:val="28"/>
          <w:szCs w:val="28"/>
          <w:u w:val="single"/>
          <w:rtl/>
        </w:rPr>
        <w:t>اختبار في مادة اللغة العربية و آدابها الفصل الثاني</w:t>
      </w:r>
    </w:p>
    <w:p w:rsidR="004069F0" w:rsidRPr="004069F0" w:rsidRDefault="004069F0" w:rsidP="004069F0">
      <w:pPr>
        <w:bidi/>
        <w:spacing w:after="0"/>
        <w:rPr>
          <w:sz w:val="28"/>
          <w:szCs w:val="28"/>
        </w:rPr>
      </w:pPr>
    </w:p>
    <w:p w:rsidR="004069F0" w:rsidRPr="004069F0" w:rsidRDefault="004069F0" w:rsidP="004069F0">
      <w:pPr>
        <w:bidi/>
        <w:spacing w:after="0"/>
        <w:rPr>
          <w:sz w:val="28"/>
          <w:szCs w:val="28"/>
        </w:rPr>
      </w:pPr>
      <w:r w:rsidRPr="004069F0">
        <w:rPr>
          <w:sz w:val="28"/>
          <w:szCs w:val="28"/>
        </w:rPr>
        <w:t xml:space="preserve">    </w:t>
      </w:r>
      <w:r w:rsidRPr="004069F0">
        <w:rPr>
          <w:sz w:val="28"/>
          <w:szCs w:val="28"/>
          <w:rtl/>
        </w:rPr>
        <w:t xml:space="preserve"> قال </w:t>
      </w:r>
      <w:proofErr w:type="gramStart"/>
      <w:r w:rsidRPr="004069F0">
        <w:rPr>
          <w:sz w:val="28"/>
          <w:szCs w:val="28"/>
          <w:rtl/>
        </w:rPr>
        <w:t>نزار</w:t>
      </w:r>
      <w:proofErr w:type="gramEnd"/>
      <w:r w:rsidRPr="004069F0">
        <w:rPr>
          <w:sz w:val="28"/>
          <w:szCs w:val="28"/>
          <w:rtl/>
        </w:rPr>
        <w:t xml:space="preserve"> القباني: </w:t>
      </w:r>
      <w:bookmarkStart w:id="0" w:name="_GoBack"/>
      <w:bookmarkEnd w:id="0"/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 xml:space="preserve">يا تلاميذ غزة٠ </w:t>
      </w:r>
      <w:proofErr w:type="gramStart"/>
      <w:r w:rsidRPr="004069F0">
        <w:rPr>
          <w:sz w:val="28"/>
          <w:szCs w:val="28"/>
          <w:rtl/>
        </w:rPr>
        <w:t>علمونا</w:t>
      </w:r>
      <w:proofErr w:type="gramEnd"/>
      <w:r w:rsidRPr="004069F0">
        <w:rPr>
          <w:sz w:val="28"/>
          <w:szCs w:val="28"/>
          <w:rtl/>
        </w:rPr>
        <w:t xml:space="preserve"> بعض ما(عندكم) فنحن نسينا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</w:rPr>
        <w:t>*********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 xml:space="preserve">علمونا بأن نكون ر </w:t>
      </w:r>
      <w:proofErr w:type="gramStart"/>
      <w:r w:rsidRPr="004069F0">
        <w:rPr>
          <w:sz w:val="28"/>
          <w:szCs w:val="28"/>
          <w:rtl/>
        </w:rPr>
        <w:t>جالا</w:t>
      </w:r>
      <w:proofErr w:type="gramEnd"/>
      <w:r w:rsidRPr="004069F0">
        <w:rPr>
          <w:sz w:val="28"/>
          <w:szCs w:val="28"/>
          <w:rtl/>
        </w:rPr>
        <w:t xml:space="preserve"> فلدينا الرجال صاروا عجينا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</w:rPr>
        <w:t>*********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 xml:space="preserve">علمونا كيف الحجار ة تغدو بين أيدي الأطفال </w:t>
      </w:r>
      <w:proofErr w:type="gramStart"/>
      <w:r w:rsidRPr="004069F0">
        <w:rPr>
          <w:sz w:val="28"/>
          <w:szCs w:val="28"/>
          <w:rtl/>
        </w:rPr>
        <w:t>ماسا</w:t>
      </w:r>
      <w:proofErr w:type="gramEnd"/>
      <w:r w:rsidRPr="004069F0">
        <w:rPr>
          <w:sz w:val="28"/>
          <w:szCs w:val="28"/>
          <w:rtl/>
        </w:rPr>
        <w:t xml:space="preserve"> ثمينا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>*********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>يا تلاميذ غزة لا تبالوا بإذاعاتنا ولا تسمعونا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>*********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 xml:space="preserve">اضربوا </w:t>
      </w:r>
      <w:proofErr w:type="spellStart"/>
      <w:proofErr w:type="gramStart"/>
      <w:r w:rsidRPr="004069F0">
        <w:rPr>
          <w:sz w:val="28"/>
          <w:szCs w:val="28"/>
          <w:rtl/>
        </w:rPr>
        <w:t>اضربوا</w:t>
      </w:r>
      <w:proofErr w:type="spellEnd"/>
      <w:proofErr w:type="gramEnd"/>
      <w:r w:rsidRPr="004069F0">
        <w:rPr>
          <w:sz w:val="28"/>
          <w:szCs w:val="28"/>
          <w:rtl/>
        </w:rPr>
        <w:t xml:space="preserve"> بكل قواكم واحزموا أمركم ولا تسألونا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>*********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>نحن أهل الحساب والجمع والطر ح خوضوا حروبكم واتركونا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>*********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 xml:space="preserve">إننا الهاربون من خدمة الجيش فهاتوا حبالكم </w:t>
      </w:r>
      <w:proofErr w:type="gramStart"/>
      <w:r w:rsidRPr="004069F0">
        <w:rPr>
          <w:sz w:val="28"/>
          <w:szCs w:val="28"/>
          <w:rtl/>
        </w:rPr>
        <w:t>واشنقونا</w:t>
      </w:r>
      <w:proofErr w:type="gramEnd"/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</w:rPr>
        <w:t>*********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proofErr w:type="gramStart"/>
      <w:r w:rsidRPr="004069F0">
        <w:rPr>
          <w:sz w:val="28"/>
          <w:szCs w:val="28"/>
          <w:rtl/>
        </w:rPr>
        <w:t>نحن</w:t>
      </w:r>
      <w:proofErr w:type="gramEnd"/>
      <w:r w:rsidRPr="004069F0">
        <w:rPr>
          <w:sz w:val="28"/>
          <w:szCs w:val="28"/>
          <w:rtl/>
        </w:rPr>
        <w:t xml:space="preserve"> موتى لا يملكونا ضريحا ويتامى لا</w:t>
      </w:r>
      <w:r>
        <w:rPr>
          <w:rFonts w:hint="cs"/>
          <w:sz w:val="28"/>
          <w:szCs w:val="28"/>
          <w:rtl/>
        </w:rPr>
        <w:t xml:space="preserve"> </w:t>
      </w:r>
      <w:r w:rsidRPr="004069F0">
        <w:rPr>
          <w:sz w:val="28"/>
          <w:szCs w:val="28"/>
          <w:rtl/>
        </w:rPr>
        <w:t>يملكون عيونا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</w:rPr>
        <w:t>*********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 xml:space="preserve">قد لزمنا جحورنا وطلبنا منكم (أن تقاتلوا </w:t>
      </w:r>
      <w:proofErr w:type="spellStart"/>
      <w:r w:rsidRPr="004069F0">
        <w:rPr>
          <w:sz w:val="28"/>
          <w:szCs w:val="28"/>
          <w:rtl/>
        </w:rPr>
        <w:t>التنينا</w:t>
      </w:r>
      <w:proofErr w:type="spellEnd"/>
      <w:r w:rsidRPr="004069F0">
        <w:rPr>
          <w:sz w:val="28"/>
          <w:szCs w:val="28"/>
          <w:rtl/>
        </w:rPr>
        <w:t>)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>*********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proofErr w:type="gramStart"/>
      <w:r w:rsidRPr="004069F0">
        <w:rPr>
          <w:sz w:val="28"/>
          <w:szCs w:val="28"/>
          <w:rtl/>
        </w:rPr>
        <w:t>قد</w:t>
      </w:r>
      <w:proofErr w:type="gramEnd"/>
      <w:r w:rsidRPr="004069F0">
        <w:rPr>
          <w:sz w:val="28"/>
          <w:szCs w:val="28"/>
          <w:rtl/>
        </w:rPr>
        <w:t xml:space="preserve"> صغرنا أمامكم ألف قرن وكبرتم خلال شهر قرونا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>*********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>يا تلاميذ غزة لا</w:t>
      </w:r>
      <w:r>
        <w:rPr>
          <w:rFonts w:hint="cs"/>
          <w:sz w:val="28"/>
          <w:szCs w:val="28"/>
          <w:rtl/>
        </w:rPr>
        <w:t xml:space="preserve"> </w:t>
      </w:r>
      <w:r w:rsidRPr="004069F0">
        <w:rPr>
          <w:sz w:val="28"/>
          <w:szCs w:val="28"/>
          <w:rtl/>
        </w:rPr>
        <w:t xml:space="preserve">تعودوا بكتاباتنا ولا </w:t>
      </w:r>
      <w:proofErr w:type="spellStart"/>
      <w:r w:rsidRPr="004069F0">
        <w:rPr>
          <w:sz w:val="28"/>
          <w:szCs w:val="28"/>
          <w:rtl/>
        </w:rPr>
        <w:t>تقرؤونا</w:t>
      </w:r>
      <w:proofErr w:type="spellEnd"/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</w:rPr>
        <w:t>*********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 xml:space="preserve">نحن </w:t>
      </w:r>
      <w:proofErr w:type="spellStart"/>
      <w:r w:rsidRPr="004069F0">
        <w:rPr>
          <w:sz w:val="28"/>
          <w:szCs w:val="28"/>
          <w:rtl/>
        </w:rPr>
        <w:t>أباؤكم</w:t>
      </w:r>
      <w:proofErr w:type="spellEnd"/>
      <w:r w:rsidRPr="004069F0">
        <w:rPr>
          <w:sz w:val="28"/>
          <w:szCs w:val="28"/>
          <w:rtl/>
        </w:rPr>
        <w:t xml:space="preserve"> فلا تشبهونا نحن أصنامكم فلا تعبدونا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>*********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 xml:space="preserve">حررونا من عقدة الخوف فينا واطردوا من رؤوسنا </w:t>
      </w:r>
      <w:proofErr w:type="spellStart"/>
      <w:r w:rsidRPr="004069F0">
        <w:rPr>
          <w:sz w:val="28"/>
          <w:szCs w:val="28"/>
          <w:rtl/>
        </w:rPr>
        <w:t>الأفيونا</w:t>
      </w:r>
      <w:proofErr w:type="spellEnd"/>
      <w:r w:rsidRPr="004069F0">
        <w:rPr>
          <w:sz w:val="28"/>
          <w:szCs w:val="28"/>
          <w:rtl/>
        </w:rPr>
        <w:t xml:space="preserve"> </w:t>
      </w:r>
      <w:proofErr w:type="spellStart"/>
      <w:r w:rsidRPr="004069F0">
        <w:rPr>
          <w:sz w:val="28"/>
          <w:szCs w:val="28"/>
          <w:rtl/>
        </w:rPr>
        <w:t>أمطرونا</w:t>
      </w:r>
      <w:proofErr w:type="spellEnd"/>
      <w:r w:rsidRPr="004069F0">
        <w:rPr>
          <w:sz w:val="28"/>
          <w:szCs w:val="28"/>
          <w:rtl/>
        </w:rPr>
        <w:t xml:space="preserve"> بطولة وشموخا واغسلونا من قبحنا أغسلونا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</w:rPr>
        <w:t>*********</w:t>
      </w:r>
    </w:p>
    <w:p w:rsidR="004069F0" w:rsidRPr="004069F0" w:rsidRDefault="004069F0" w:rsidP="004069F0">
      <w:pPr>
        <w:bidi/>
        <w:spacing w:after="0"/>
        <w:jc w:val="center"/>
        <w:rPr>
          <w:sz w:val="28"/>
          <w:szCs w:val="28"/>
        </w:rPr>
      </w:pPr>
      <w:r w:rsidRPr="004069F0">
        <w:rPr>
          <w:sz w:val="28"/>
          <w:szCs w:val="28"/>
          <w:rtl/>
        </w:rPr>
        <w:t xml:space="preserve">إن هذا العصر اليهودي وهم سوف ينهار لو ملكنا </w:t>
      </w:r>
      <w:proofErr w:type="spellStart"/>
      <w:r w:rsidRPr="004069F0">
        <w:rPr>
          <w:sz w:val="28"/>
          <w:szCs w:val="28"/>
          <w:rtl/>
        </w:rPr>
        <w:t>اليقينا</w:t>
      </w:r>
      <w:proofErr w:type="spellEnd"/>
    </w:p>
    <w:p w:rsidR="004069F0" w:rsidRPr="004069F0" w:rsidRDefault="004069F0" w:rsidP="004069F0">
      <w:pPr>
        <w:bidi/>
        <w:spacing w:after="0"/>
        <w:rPr>
          <w:sz w:val="28"/>
          <w:szCs w:val="28"/>
        </w:rPr>
      </w:pP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proofErr w:type="gramStart"/>
      <w:r w:rsidRPr="004069F0">
        <w:rPr>
          <w:sz w:val="28"/>
          <w:szCs w:val="28"/>
          <w:rtl/>
        </w:rPr>
        <w:t>البناء</w:t>
      </w:r>
      <w:proofErr w:type="gramEnd"/>
      <w:r w:rsidRPr="004069F0">
        <w:rPr>
          <w:sz w:val="28"/>
          <w:szCs w:val="28"/>
          <w:rtl/>
        </w:rPr>
        <w:t xml:space="preserve"> الفكري</w:t>
      </w:r>
      <w:r w:rsidRPr="004069F0">
        <w:rPr>
          <w:rFonts w:hint="cs"/>
          <w:sz w:val="28"/>
          <w:szCs w:val="28"/>
          <w:rtl/>
        </w:rPr>
        <w:t>:</w:t>
      </w: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r w:rsidRPr="004069F0">
        <w:rPr>
          <w:sz w:val="28"/>
          <w:szCs w:val="28"/>
        </w:rPr>
        <w:t xml:space="preserve"> : 1- </w:t>
      </w:r>
      <w:r w:rsidRPr="004069F0">
        <w:rPr>
          <w:sz w:val="28"/>
          <w:szCs w:val="28"/>
          <w:rtl/>
        </w:rPr>
        <w:t>في أي مجال يمكن تصنيف الألفاظ الآتية</w:t>
      </w:r>
      <w:r w:rsidRPr="004069F0">
        <w:rPr>
          <w:sz w:val="28"/>
          <w:szCs w:val="28"/>
        </w:rPr>
        <w:t xml:space="preserve">: </w:t>
      </w: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r w:rsidRPr="004069F0">
        <w:rPr>
          <w:sz w:val="28"/>
          <w:szCs w:val="28"/>
          <w:rtl/>
        </w:rPr>
        <w:t>أ-</w:t>
      </w:r>
      <w:proofErr w:type="gramStart"/>
      <w:r w:rsidRPr="004069F0">
        <w:rPr>
          <w:sz w:val="28"/>
          <w:szCs w:val="28"/>
          <w:rtl/>
        </w:rPr>
        <w:t>عجينا</w:t>
      </w:r>
      <w:proofErr w:type="gramEnd"/>
      <w:r w:rsidRPr="004069F0">
        <w:rPr>
          <w:sz w:val="28"/>
          <w:szCs w:val="28"/>
          <w:rtl/>
        </w:rPr>
        <w:t>- أهل الحساب</w:t>
      </w:r>
      <w:r w:rsidRPr="004069F0">
        <w:rPr>
          <w:sz w:val="28"/>
          <w:szCs w:val="28"/>
        </w:rPr>
        <w:t xml:space="preserve">- </w:t>
      </w:r>
      <w:r w:rsidRPr="004069F0">
        <w:rPr>
          <w:sz w:val="28"/>
          <w:szCs w:val="28"/>
          <w:rtl/>
        </w:rPr>
        <w:t>الهاربون- جحورنا- الخوف</w:t>
      </w: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r w:rsidRPr="004069F0">
        <w:rPr>
          <w:sz w:val="28"/>
          <w:szCs w:val="28"/>
          <w:rtl/>
        </w:rPr>
        <w:t xml:space="preserve">ب- ماسا- بطلة- شموخ- </w:t>
      </w:r>
      <w:proofErr w:type="gramStart"/>
      <w:r w:rsidRPr="004069F0">
        <w:rPr>
          <w:sz w:val="28"/>
          <w:szCs w:val="28"/>
          <w:rtl/>
        </w:rPr>
        <w:t>كبر</w:t>
      </w:r>
      <w:proofErr w:type="gramEnd"/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r w:rsidRPr="004069F0">
        <w:rPr>
          <w:sz w:val="28"/>
          <w:szCs w:val="28"/>
        </w:rPr>
        <w:lastRenderedPageBreak/>
        <w:t>- 2-</w:t>
      </w:r>
      <w:r w:rsidRPr="004069F0">
        <w:rPr>
          <w:sz w:val="28"/>
          <w:szCs w:val="28"/>
          <w:rtl/>
        </w:rPr>
        <w:t>ما رد الأمة العربية على م</w:t>
      </w:r>
      <w:r>
        <w:rPr>
          <w:sz w:val="28"/>
          <w:szCs w:val="28"/>
          <w:rtl/>
        </w:rPr>
        <w:t>ا حدث بغزة وما موقف الشاعر من ذ</w:t>
      </w:r>
      <w:r w:rsidRPr="004069F0">
        <w:rPr>
          <w:sz w:val="28"/>
          <w:szCs w:val="28"/>
          <w:rtl/>
        </w:rPr>
        <w:t>لك؟</w:t>
      </w: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r w:rsidRPr="004069F0">
        <w:rPr>
          <w:sz w:val="28"/>
          <w:szCs w:val="28"/>
          <w:rtl/>
        </w:rPr>
        <w:t xml:space="preserve">3- </w:t>
      </w:r>
      <w:proofErr w:type="gramStart"/>
      <w:r w:rsidRPr="004069F0">
        <w:rPr>
          <w:sz w:val="28"/>
          <w:szCs w:val="28"/>
          <w:rtl/>
        </w:rPr>
        <w:t>ورد</w:t>
      </w:r>
      <w:proofErr w:type="gramEnd"/>
      <w:r w:rsidRPr="004069F0">
        <w:rPr>
          <w:sz w:val="28"/>
          <w:szCs w:val="28"/>
          <w:rtl/>
        </w:rPr>
        <w:t xml:space="preserve"> على لسان الشاعر</w:t>
      </w:r>
      <w:r w:rsidRPr="004069F0">
        <w:rPr>
          <w:sz w:val="28"/>
          <w:szCs w:val="28"/>
        </w:rPr>
        <w:t xml:space="preserve"> </w:t>
      </w:r>
      <w:r w:rsidRPr="004069F0">
        <w:rPr>
          <w:rFonts w:hint="cs"/>
          <w:sz w:val="28"/>
          <w:szCs w:val="28"/>
          <w:rtl/>
        </w:rPr>
        <w:t>(</w:t>
      </w:r>
      <w:r w:rsidRPr="004069F0">
        <w:rPr>
          <w:sz w:val="28"/>
          <w:szCs w:val="28"/>
        </w:rPr>
        <w:t xml:space="preserve"> </w:t>
      </w:r>
      <w:r w:rsidRPr="004069F0">
        <w:rPr>
          <w:sz w:val="28"/>
          <w:szCs w:val="28"/>
          <w:rtl/>
        </w:rPr>
        <w:t>نحن نسينا) بم توحي لك هذه العبارة؟</w:t>
      </w: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r w:rsidRPr="004069F0">
        <w:rPr>
          <w:sz w:val="28"/>
          <w:szCs w:val="28"/>
        </w:rPr>
        <w:t>4-</w:t>
      </w:r>
      <w:r w:rsidRPr="004069F0">
        <w:rPr>
          <w:rFonts w:hint="cs"/>
          <w:sz w:val="28"/>
          <w:szCs w:val="28"/>
          <w:rtl/>
        </w:rPr>
        <w:t xml:space="preserve"> </w:t>
      </w:r>
      <w:r w:rsidRPr="004069F0">
        <w:rPr>
          <w:sz w:val="28"/>
          <w:szCs w:val="28"/>
          <w:rtl/>
        </w:rPr>
        <w:t>هناك ضميران بارزان في النص ما هما؟</w:t>
      </w:r>
      <w:r w:rsidRPr="004069F0">
        <w:rPr>
          <w:rFonts w:hint="cs"/>
          <w:sz w:val="28"/>
          <w:szCs w:val="28"/>
          <w:rtl/>
        </w:rPr>
        <w:t xml:space="preserve"> </w:t>
      </w:r>
      <w:r w:rsidRPr="004069F0">
        <w:rPr>
          <w:sz w:val="28"/>
          <w:szCs w:val="28"/>
          <w:rtl/>
        </w:rPr>
        <w:t>لماذا ركز عليهما الشاعر في قصيدته؟</w:t>
      </w: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r w:rsidRPr="004069F0">
        <w:rPr>
          <w:sz w:val="28"/>
          <w:szCs w:val="28"/>
        </w:rPr>
        <w:t xml:space="preserve">5- </w:t>
      </w:r>
      <w:r w:rsidRPr="004069F0">
        <w:rPr>
          <w:sz w:val="28"/>
          <w:szCs w:val="28"/>
          <w:rtl/>
        </w:rPr>
        <w:t xml:space="preserve">مفردات النص تجاوزت معانيها </w:t>
      </w:r>
      <w:proofErr w:type="spellStart"/>
      <w:r w:rsidRPr="004069F0">
        <w:rPr>
          <w:sz w:val="28"/>
          <w:szCs w:val="28"/>
          <w:rtl/>
        </w:rPr>
        <w:t>القاموسية</w:t>
      </w:r>
      <w:proofErr w:type="spellEnd"/>
      <w:r w:rsidRPr="004069F0">
        <w:rPr>
          <w:sz w:val="28"/>
          <w:szCs w:val="28"/>
          <w:rtl/>
        </w:rPr>
        <w:t xml:space="preserve"> لتنقل لنا إحساس الشاعر وضح ذلك مع التمثيل</w:t>
      </w: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r w:rsidRPr="004069F0">
        <w:rPr>
          <w:sz w:val="28"/>
          <w:szCs w:val="28"/>
        </w:rPr>
        <w:t xml:space="preserve">6- </w:t>
      </w:r>
      <w:r w:rsidRPr="004069F0">
        <w:rPr>
          <w:sz w:val="28"/>
          <w:szCs w:val="28"/>
          <w:rtl/>
        </w:rPr>
        <w:t>ضمن أي لون شعري تصنف ه</w:t>
      </w:r>
      <w:r w:rsidRPr="004069F0">
        <w:rPr>
          <w:rFonts w:hint="cs"/>
          <w:sz w:val="28"/>
          <w:szCs w:val="28"/>
          <w:rtl/>
        </w:rPr>
        <w:t>ذ</w:t>
      </w:r>
      <w:r w:rsidRPr="004069F0">
        <w:rPr>
          <w:sz w:val="28"/>
          <w:szCs w:val="28"/>
          <w:rtl/>
        </w:rPr>
        <w:t>ا النص؟</w:t>
      </w:r>
      <w:r w:rsidRPr="004069F0">
        <w:rPr>
          <w:rFonts w:hint="cs"/>
          <w:sz w:val="28"/>
          <w:szCs w:val="28"/>
          <w:rtl/>
        </w:rPr>
        <w:t xml:space="preserve"> </w:t>
      </w:r>
      <w:r w:rsidRPr="004069F0">
        <w:rPr>
          <w:sz w:val="28"/>
          <w:szCs w:val="28"/>
          <w:rtl/>
        </w:rPr>
        <w:t xml:space="preserve">علل </w:t>
      </w:r>
      <w:proofErr w:type="gramStart"/>
      <w:r w:rsidRPr="004069F0">
        <w:rPr>
          <w:sz w:val="28"/>
          <w:szCs w:val="28"/>
          <w:rtl/>
        </w:rPr>
        <w:t>حكمك</w:t>
      </w:r>
      <w:proofErr w:type="gramEnd"/>
      <w:r w:rsidRPr="004069F0">
        <w:rPr>
          <w:sz w:val="28"/>
          <w:szCs w:val="28"/>
          <w:rtl/>
        </w:rPr>
        <w:t xml:space="preserve"> مع ذكر الهدف منه</w:t>
      </w:r>
    </w:p>
    <w:p w:rsidR="004069F0" w:rsidRPr="004069F0" w:rsidRDefault="004069F0" w:rsidP="004069F0">
      <w:pPr>
        <w:bidi/>
        <w:spacing w:after="0"/>
        <w:rPr>
          <w:sz w:val="28"/>
          <w:szCs w:val="28"/>
        </w:rPr>
      </w:pPr>
      <w:r w:rsidRPr="004069F0">
        <w:rPr>
          <w:sz w:val="28"/>
          <w:szCs w:val="28"/>
        </w:rPr>
        <w:t xml:space="preserve">7- </w:t>
      </w:r>
      <w:r w:rsidRPr="004069F0">
        <w:rPr>
          <w:sz w:val="28"/>
          <w:szCs w:val="28"/>
          <w:rtl/>
        </w:rPr>
        <w:t xml:space="preserve">حدد نمط النص واذكر خصائصه </w:t>
      </w: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proofErr w:type="gramStart"/>
      <w:r w:rsidRPr="004069F0">
        <w:rPr>
          <w:sz w:val="28"/>
          <w:szCs w:val="28"/>
          <w:rtl/>
        </w:rPr>
        <w:t>البناء</w:t>
      </w:r>
      <w:proofErr w:type="gramEnd"/>
      <w:r w:rsidRPr="004069F0">
        <w:rPr>
          <w:sz w:val="28"/>
          <w:szCs w:val="28"/>
          <w:rtl/>
        </w:rPr>
        <w:t xml:space="preserve"> اللغوي</w:t>
      </w: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r w:rsidRPr="004069F0">
        <w:rPr>
          <w:sz w:val="28"/>
          <w:szCs w:val="28"/>
        </w:rPr>
        <w:t xml:space="preserve">: 1- </w:t>
      </w:r>
      <w:r w:rsidRPr="004069F0">
        <w:rPr>
          <w:sz w:val="28"/>
          <w:szCs w:val="28"/>
          <w:rtl/>
        </w:rPr>
        <w:t>أعر ب ما تحته خط إعراب مفردات و ما بين قوسين إعراب جمل</w:t>
      </w: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r w:rsidRPr="004069F0">
        <w:rPr>
          <w:sz w:val="28"/>
          <w:szCs w:val="28"/>
        </w:rPr>
        <w:t xml:space="preserve">2- </w:t>
      </w:r>
      <w:r w:rsidRPr="004069F0">
        <w:rPr>
          <w:sz w:val="28"/>
          <w:szCs w:val="28"/>
          <w:rtl/>
        </w:rPr>
        <w:t xml:space="preserve">عين المسند والمسند </w:t>
      </w:r>
      <w:proofErr w:type="gramStart"/>
      <w:r w:rsidRPr="004069F0">
        <w:rPr>
          <w:sz w:val="28"/>
          <w:szCs w:val="28"/>
          <w:rtl/>
        </w:rPr>
        <w:t>إليه(</w:t>
      </w:r>
      <w:proofErr w:type="gramEnd"/>
      <w:r w:rsidRPr="004069F0">
        <w:rPr>
          <w:sz w:val="28"/>
          <w:szCs w:val="28"/>
          <w:rtl/>
        </w:rPr>
        <w:t>إننا الهاربون</w:t>
      </w:r>
      <w:r w:rsidRPr="004069F0">
        <w:rPr>
          <w:rFonts w:hint="cs"/>
          <w:sz w:val="28"/>
          <w:szCs w:val="28"/>
          <w:rtl/>
        </w:rPr>
        <w:t>)</w:t>
      </w: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r w:rsidRPr="004069F0">
        <w:rPr>
          <w:sz w:val="28"/>
          <w:szCs w:val="28"/>
        </w:rPr>
        <w:t xml:space="preserve">3- </w:t>
      </w:r>
      <w:r w:rsidRPr="004069F0">
        <w:rPr>
          <w:sz w:val="28"/>
          <w:szCs w:val="28"/>
          <w:rtl/>
        </w:rPr>
        <w:t>للأساليب الإنشائية دورها في تجسيد معاناة الشاعر توقف عند دلالة كل من الأمر والنهي وحدد غرضهما</w:t>
      </w: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r w:rsidRPr="004069F0">
        <w:rPr>
          <w:sz w:val="28"/>
          <w:szCs w:val="28"/>
          <w:rtl/>
        </w:rPr>
        <w:t xml:space="preserve"> 4- استخرج الروابط التي أسهمت في اتساق النص </w:t>
      </w:r>
      <w:proofErr w:type="gramStart"/>
      <w:r w:rsidRPr="004069F0">
        <w:rPr>
          <w:sz w:val="28"/>
          <w:szCs w:val="28"/>
          <w:rtl/>
        </w:rPr>
        <w:t>وانسجامه</w:t>
      </w:r>
      <w:proofErr w:type="gramEnd"/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r w:rsidRPr="004069F0">
        <w:rPr>
          <w:sz w:val="28"/>
          <w:szCs w:val="28"/>
          <w:rtl/>
        </w:rPr>
        <w:t xml:space="preserve"> 5- ما دلالة تكرار العبارة (</w:t>
      </w:r>
      <w:proofErr w:type="gramStart"/>
      <w:r w:rsidRPr="004069F0">
        <w:rPr>
          <w:sz w:val="28"/>
          <w:szCs w:val="28"/>
          <w:rtl/>
        </w:rPr>
        <w:t>علمونا</w:t>
      </w:r>
      <w:proofErr w:type="gramEnd"/>
      <w:r w:rsidRPr="004069F0">
        <w:rPr>
          <w:sz w:val="28"/>
          <w:szCs w:val="28"/>
          <w:rtl/>
        </w:rPr>
        <w:t>) في القصيدة؟</w:t>
      </w:r>
    </w:p>
    <w:p w:rsidR="004069F0" w:rsidRPr="004069F0" w:rsidRDefault="004069F0" w:rsidP="004069F0">
      <w:pPr>
        <w:bidi/>
        <w:spacing w:after="0"/>
        <w:rPr>
          <w:sz w:val="28"/>
          <w:szCs w:val="28"/>
        </w:rPr>
      </w:pPr>
      <w:r w:rsidRPr="004069F0">
        <w:rPr>
          <w:sz w:val="28"/>
          <w:szCs w:val="28"/>
          <w:rtl/>
        </w:rPr>
        <w:t xml:space="preserve"> 6</w:t>
      </w:r>
      <w:r w:rsidRPr="004069F0">
        <w:rPr>
          <w:sz w:val="28"/>
          <w:szCs w:val="28"/>
        </w:rPr>
        <w:t xml:space="preserve">- </w:t>
      </w:r>
      <w:r w:rsidRPr="004069F0">
        <w:rPr>
          <w:sz w:val="28"/>
          <w:szCs w:val="28"/>
          <w:rtl/>
        </w:rPr>
        <w:t xml:space="preserve">اشرح جمالية الخيال في التعبيرين الآتيين :" الرجال صاروا عجينا"ـ " أن تقاتلوا </w:t>
      </w:r>
      <w:proofErr w:type="spellStart"/>
      <w:r w:rsidRPr="004069F0">
        <w:rPr>
          <w:sz w:val="28"/>
          <w:szCs w:val="28"/>
          <w:rtl/>
        </w:rPr>
        <w:t>التنينا</w:t>
      </w:r>
      <w:proofErr w:type="spellEnd"/>
      <w:r w:rsidRPr="004069F0">
        <w:rPr>
          <w:sz w:val="28"/>
          <w:szCs w:val="28"/>
        </w:rPr>
        <w:t xml:space="preserve">" </w:t>
      </w: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</w:p>
    <w:p w:rsidR="004069F0" w:rsidRPr="004069F0" w:rsidRDefault="004069F0" w:rsidP="004069F0">
      <w:pPr>
        <w:bidi/>
        <w:spacing w:after="0"/>
        <w:rPr>
          <w:rFonts w:hint="cs"/>
          <w:sz w:val="28"/>
          <w:szCs w:val="28"/>
          <w:rtl/>
        </w:rPr>
      </w:pPr>
      <w:r w:rsidRPr="004069F0">
        <w:rPr>
          <w:sz w:val="28"/>
          <w:szCs w:val="28"/>
          <w:rtl/>
        </w:rPr>
        <w:t xml:space="preserve">القويم </w:t>
      </w:r>
      <w:proofErr w:type="gramStart"/>
      <w:r w:rsidRPr="004069F0">
        <w:rPr>
          <w:sz w:val="28"/>
          <w:szCs w:val="28"/>
          <w:rtl/>
        </w:rPr>
        <w:t>النقدي :</w:t>
      </w:r>
      <w:proofErr w:type="gramEnd"/>
    </w:p>
    <w:p w:rsidR="00DE1451" w:rsidRPr="004069F0" w:rsidRDefault="004069F0" w:rsidP="004069F0">
      <w:pPr>
        <w:bidi/>
        <w:spacing w:after="0"/>
        <w:rPr>
          <w:sz w:val="28"/>
          <w:szCs w:val="28"/>
        </w:rPr>
      </w:pPr>
      <w:r w:rsidRPr="004069F0">
        <w:rPr>
          <w:sz w:val="28"/>
          <w:szCs w:val="28"/>
          <w:rtl/>
        </w:rPr>
        <w:t xml:space="preserve"> 1</w:t>
      </w:r>
      <w:r w:rsidRPr="004069F0">
        <w:rPr>
          <w:sz w:val="28"/>
          <w:szCs w:val="28"/>
        </w:rPr>
        <w:t xml:space="preserve">- </w:t>
      </w:r>
      <w:r w:rsidRPr="004069F0">
        <w:rPr>
          <w:sz w:val="28"/>
          <w:szCs w:val="28"/>
          <w:rtl/>
        </w:rPr>
        <w:t xml:space="preserve">انطوى النص </w:t>
      </w:r>
      <w:proofErr w:type="gramStart"/>
      <w:r w:rsidRPr="004069F0">
        <w:rPr>
          <w:sz w:val="28"/>
          <w:szCs w:val="28"/>
          <w:rtl/>
        </w:rPr>
        <w:t>على</w:t>
      </w:r>
      <w:proofErr w:type="gramEnd"/>
      <w:r w:rsidRPr="004069F0">
        <w:rPr>
          <w:sz w:val="28"/>
          <w:szCs w:val="28"/>
          <w:rtl/>
        </w:rPr>
        <w:t xml:space="preserve"> قيم متعددة اذكر قيمة بارزة فيه ووضحها 2</w:t>
      </w:r>
      <w:r w:rsidRPr="004069F0">
        <w:rPr>
          <w:sz w:val="28"/>
          <w:szCs w:val="28"/>
        </w:rPr>
        <w:t xml:space="preserve">- </w:t>
      </w:r>
      <w:r w:rsidRPr="004069F0">
        <w:rPr>
          <w:sz w:val="28"/>
          <w:szCs w:val="28"/>
          <w:rtl/>
        </w:rPr>
        <w:t xml:space="preserve">جدد الشاعر على المستوى </w:t>
      </w:r>
      <w:proofErr w:type="spellStart"/>
      <w:r w:rsidRPr="004069F0">
        <w:rPr>
          <w:sz w:val="28"/>
          <w:szCs w:val="28"/>
          <w:rtl/>
        </w:rPr>
        <w:t>العروضي</w:t>
      </w:r>
      <w:proofErr w:type="spellEnd"/>
      <w:r w:rsidRPr="004069F0">
        <w:rPr>
          <w:sz w:val="28"/>
          <w:szCs w:val="28"/>
          <w:rtl/>
        </w:rPr>
        <w:t>.</w:t>
      </w:r>
      <w:r w:rsidRPr="004069F0">
        <w:rPr>
          <w:rFonts w:hint="cs"/>
          <w:sz w:val="28"/>
          <w:szCs w:val="28"/>
          <w:rtl/>
        </w:rPr>
        <w:t xml:space="preserve"> </w:t>
      </w:r>
      <w:r w:rsidRPr="004069F0">
        <w:rPr>
          <w:sz w:val="28"/>
          <w:szCs w:val="28"/>
          <w:rtl/>
        </w:rPr>
        <w:t>فيم تجلى ذلك ؟مثل من النص</w:t>
      </w:r>
    </w:p>
    <w:sectPr w:rsidR="00DE1451" w:rsidRPr="0040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F0"/>
    <w:rsid w:val="004069F0"/>
    <w:rsid w:val="00D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2012-03-03T17:36:00Z</dcterms:created>
  <dcterms:modified xsi:type="dcterms:W3CDTF">2012-03-03T17:46:00Z</dcterms:modified>
</cp:coreProperties>
</file>