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1E" w:rsidRPr="00260A1E" w:rsidRDefault="00260A1E" w:rsidP="00260A1E">
      <w:pPr>
        <w:pStyle w:val="Titre"/>
        <w:jc w:val="left"/>
        <w:rPr>
          <w:rFonts w:cs="Simplified Arabic"/>
          <w:sz w:val="24"/>
          <w:szCs w:val="24"/>
          <w:u w:val="none"/>
          <w:rtl/>
        </w:rPr>
      </w:pPr>
      <w:r w:rsidRPr="00671E91">
        <w:rPr>
          <w:rFonts w:cs="Simplified Arabic"/>
          <w:sz w:val="24"/>
          <w:szCs w:val="24"/>
          <w:rtl/>
        </w:rPr>
        <w:t>الشعبة: تقني رياضي فرع هندسة الطرائق</w:t>
      </w:r>
      <w:r w:rsidRPr="00260A1E">
        <w:rPr>
          <w:rFonts w:cs="Simplified Arabic"/>
          <w:sz w:val="24"/>
          <w:szCs w:val="24"/>
          <w:u w:val="none"/>
        </w:rPr>
        <w:t xml:space="preserve">                       </w:t>
      </w:r>
      <w:r w:rsidRPr="00260A1E">
        <w:rPr>
          <w:rFonts w:cs="Simplified Arabic"/>
          <w:sz w:val="24"/>
          <w:szCs w:val="24"/>
          <w:u w:val="none"/>
          <w:rtl/>
        </w:rPr>
        <w:t xml:space="preserve">                               المدة: </w:t>
      </w:r>
      <w:r w:rsidRPr="00260A1E">
        <w:rPr>
          <w:rFonts w:cs="Simplified Arabic"/>
          <w:sz w:val="24"/>
          <w:szCs w:val="24"/>
          <w:u w:val="none"/>
        </w:rPr>
        <w:t>2</w:t>
      </w:r>
      <w:r w:rsidRPr="00260A1E">
        <w:rPr>
          <w:rFonts w:cs="Simplified Arabic"/>
          <w:sz w:val="24"/>
          <w:szCs w:val="24"/>
          <w:u w:val="none"/>
          <w:rtl/>
        </w:rPr>
        <w:t xml:space="preserve"> ساعات</w:t>
      </w:r>
    </w:p>
    <w:p w:rsidR="00260A1E" w:rsidRPr="00260A1E" w:rsidRDefault="00260A1E" w:rsidP="00260A1E">
      <w:pPr>
        <w:pStyle w:val="Titre"/>
        <w:jc w:val="left"/>
        <w:rPr>
          <w:rFonts w:cs="Simplified Arabic"/>
          <w:sz w:val="24"/>
          <w:szCs w:val="24"/>
          <w:u w:val="none"/>
          <w:rtl/>
        </w:rPr>
      </w:pPr>
    </w:p>
    <w:p w:rsidR="00260A1E" w:rsidRPr="00260A1E" w:rsidRDefault="00260A1E" w:rsidP="00944BC2">
      <w:pPr>
        <w:ind w:left="-180" w:right="-900"/>
        <w:jc w:val="center"/>
        <w:rPr>
          <w:rFonts w:cs="Andalus"/>
          <w:rtl/>
          <w:lang w:val="fr-LU" w:bidi="ar-DZ"/>
        </w:rPr>
      </w:pPr>
      <w:r w:rsidRPr="00260A1E">
        <w:rPr>
          <w:rFonts w:cs="Simplified Arabic" w:hint="cs"/>
          <w:b/>
          <w:bCs/>
          <w:rtl/>
          <w:lang w:bidi="ar-DZ"/>
        </w:rPr>
        <w:t xml:space="preserve">الاختبار </w:t>
      </w:r>
      <w:r w:rsidR="00884868">
        <w:rPr>
          <w:rFonts w:cs="Simplified Arabic" w:hint="cs"/>
          <w:b/>
          <w:bCs/>
          <w:rtl/>
          <w:lang w:bidi="ar-DZ"/>
        </w:rPr>
        <w:t>ا</w:t>
      </w:r>
      <w:r w:rsidR="00671E91" w:rsidRPr="00260A1E">
        <w:rPr>
          <w:rFonts w:cs="Simplified Arabic" w:hint="cs"/>
          <w:b/>
          <w:bCs/>
          <w:rtl/>
          <w:lang w:bidi="ar-DZ"/>
        </w:rPr>
        <w:t>لأول</w:t>
      </w:r>
      <w:r w:rsidRPr="00260A1E">
        <w:rPr>
          <w:rFonts w:cs="Simplified Arabic" w:hint="cs"/>
          <w:b/>
          <w:bCs/>
          <w:rtl/>
          <w:lang w:bidi="ar-DZ"/>
        </w:rPr>
        <w:t xml:space="preserve"> ل</w:t>
      </w:r>
      <w:r w:rsidRPr="00260A1E">
        <w:rPr>
          <w:rFonts w:cs="Simplified Arabic"/>
          <w:b/>
          <w:bCs/>
          <w:rtl/>
          <w:lang w:bidi="ar-DZ"/>
        </w:rPr>
        <w:t>مادة التكنولوجيا</w:t>
      </w:r>
      <w:r w:rsidRPr="00260A1E">
        <w:rPr>
          <w:rFonts w:cs="Simplified Arabic" w:hint="cs"/>
          <w:b/>
          <w:bCs/>
          <w:rtl/>
          <w:lang w:bidi="ar-DZ"/>
        </w:rPr>
        <w:t xml:space="preserve">     </w:t>
      </w:r>
    </w:p>
    <w:p w:rsidR="00260A1E" w:rsidRPr="00260A1E" w:rsidRDefault="00260A1E" w:rsidP="00260A1E">
      <w:pPr>
        <w:ind w:left="-180" w:right="-900"/>
        <w:rPr>
          <w:rFonts w:asciiTheme="majorBidi" w:hAnsiTheme="majorBidi" w:cstheme="majorBidi"/>
          <w:sz w:val="28"/>
          <w:szCs w:val="28"/>
          <w:u w:val="single"/>
          <w:rtl/>
          <w:lang w:val="fr-LU" w:bidi="ar-DZ"/>
        </w:rPr>
      </w:pPr>
      <w:r w:rsidRPr="00260A1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LU" w:bidi="ar-DZ"/>
        </w:rPr>
        <w:t>التمرين الأول</w:t>
      </w:r>
      <w:r w:rsidRPr="00260A1E">
        <w:rPr>
          <w:rFonts w:asciiTheme="majorBidi" w:hAnsiTheme="majorBidi" w:cstheme="majorBidi"/>
          <w:sz w:val="28"/>
          <w:szCs w:val="28"/>
          <w:u w:val="single"/>
          <w:rtl/>
          <w:lang w:val="fr-LU" w:bidi="ar-DZ"/>
        </w:rPr>
        <w:t xml:space="preserve"> </w:t>
      </w:r>
      <w:r w:rsidRPr="00260A1E">
        <w:rPr>
          <w:rFonts w:asciiTheme="majorBidi" w:hAnsiTheme="majorBidi" w:cstheme="majorBidi" w:hint="cs"/>
          <w:sz w:val="28"/>
          <w:szCs w:val="28"/>
          <w:u w:val="single"/>
          <w:rtl/>
          <w:lang w:val="fr-LU" w:bidi="ar-DZ"/>
        </w:rPr>
        <w:t>07 نقاط</w:t>
      </w:r>
    </w:p>
    <w:p w:rsidR="00260A1E" w:rsidRPr="00260A1E" w:rsidRDefault="00260A1E" w:rsidP="00260A1E">
      <w:pPr>
        <w:ind w:left="-180" w:right="-900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260A1E" w:rsidRPr="00260A1E" w:rsidRDefault="00260A1E" w:rsidP="00260A1E">
      <w:pPr>
        <w:ind w:left="-180" w:right="-90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/>
          <w:b/>
          <w:bCs/>
          <w:sz w:val="28"/>
          <w:szCs w:val="28"/>
          <w:lang w:val="fr-FR" w:bidi="ar-DZ"/>
        </w:rPr>
        <w:t>A</w:t>
      </w: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/-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لدينا المركب </w:t>
      </w:r>
      <w:r w:rsidRPr="00260A1E">
        <w:rPr>
          <w:rFonts w:cs="Simplified Arabic"/>
          <w:sz w:val="28"/>
          <w:szCs w:val="28"/>
          <w:lang w:val="fr-FR" w:bidi="ar-DZ"/>
        </w:rPr>
        <w:t>A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ذو الصيغة المجملة 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4</w:t>
      </w:r>
      <w:r w:rsidRPr="00260A1E">
        <w:rPr>
          <w:rFonts w:cs="Simplified Arabic"/>
          <w:sz w:val="28"/>
          <w:szCs w:val="28"/>
          <w:lang w:val="fr-FR" w:bidi="ar-DZ"/>
        </w:rPr>
        <w:t>H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10</w:t>
      </w:r>
      <w:r w:rsidRPr="00260A1E">
        <w:rPr>
          <w:rFonts w:cs="Simplified Arabic"/>
          <w:sz w:val="28"/>
          <w:szCs w:val="28"/>
          <w:lang w:val="fr-FR" w:bidi="ar-DZ"/>
        </w:rPr>
        <w:t>O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نمرر أبخرته على النحاس المسخن عند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الدرجة</w:t>
      </w:r>
      <w:r w:rsidRPr="00260A1E">
        <w:rPr>
          <w:rFonts w:cs="Simplified Arabic"/>
          <w:sz w:val="28"/>
          <w:szCs w:val="28"/>
          <w:lang w:val="fr-FR" w:bidi="ar-DZ"/>
        </w:rPr>
        <w:t>300</w:t>
      </w:r>
      <w:r w:rsidRPr="00260A1E">
        <w:rPr>
          <w:rFonts w:cs="Simplified Arabic"/>
          <w:sz w:val="28"/>
          <w:szCs w:val="28"/>
          <w:vertAlign w:val="superscript"/>
          <w:lang w:val="fr-FR" w:bidi="ar-DZ"/>
        </w:rPr>
        <w:t>0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 فنتحصل على المركب </w:t>
      </w:r>
      <w:r w:rsidRPr="00260A1E">
        <w:rPr>
          <w:rFonts w:cs="Simplified Arabic"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الذي يعطي اختبارا إيجابيا مع كاشف </w:t>
      </w:r>
      <w:r w:rsidRPr="00260A1E">
        <w:rPr>
          <w:rFonts w:cs="Simplified Arabic"/>
          <w:sz w:val="28"/>
          <w:szCs w:val="28"/>
          <w:lang w:val="fr-FR" w:bidi="ar-DZ"/>
        </w:rPr>
        <w:t>DNPH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واختبارا سلبيا مع محلول فهلينغ.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-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اوجد الصيغ النصف مفصلة للمركبات </w:t>
      </w:r>
      <w:r w:rsidRPr="00260A1E">
        <w:rPr>
          <w:rFonts w:cs="Simplified Arabic"/>
          <w:sz w:val="28"/>
          <w:szCs w:val="28"/>
          <w:lang w:val="fr-FR" w:bidi="ar-DZ"/>
        </w:rPr>
        <w:t>B.A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مع توضيح طبيعتها الكيميائية.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/>
          <w:b/>
          <w:bCs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/-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نفاعل المركب</w:t>
      </w:r>
      <w:r w:rsidRPr="00260A1E">
        <w:rPr>
          <w:rFonts w:cs="Simplified Arabic"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مع يوديد الميثيل المغنيزيومي</w:t>
      </w:r>
      <w:r w:rsidRPr="00260A1E">
        <w:rPr>
          <w:rFonts w:cs="Simplified Arabic"/>
          <w:sz w:val="28"/>
          <w:szCs w:val="28"/>
          <w:lang w:val="fr-FR" w:bidi="ar-DZ"/>
        </w:rPr>
        <w:t>(CH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3</w:t>
      </w:r>
      <w:r w:rsidRPr="00260A1E">
        <w:rPr>
          <w:rFonts w:cs="Simplified Arabic"/>
          <w:sz w:val="28"/>
          <w:szCs w:val="28"/>
          <w:lang w:val="fr-FR" w:bidi="ar-DZ"/>
        </w:rPr>
        <w:t>-MgI)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المتبوع بالإماهة فيتكون المركب 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.بإمرار أبخرة المركب 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على الألمين</w:t>
      </w:r>
      <w:r w:rsidRPr="00260A1E">
        <w:rPr>
          <w:rFonts w:cs="Simplified Arabic"/>
          <w:sz w:val="28"/>
          <w:szCs w:val="28"/>
          <w:lang w:val="fr-FR" w:bidi="ar-DZ"/>
        </w:rPr>
        <w:t>(Al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O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3</w:t>
      </w:r>
      <w:r w:rsidRPr="00260A1E">
        <w:rPr>
          <w:rFonts w:cs="Simplified Arabic"/>
          <w:sz w:val="28"/>
          <w:szCs w:val="28"/>
          <w:lang w:val="fr-FR" w:bidi="ar-DZ"/>
        </w:rPr>
        <w:t>)</w:t>
      </w:r>
      <w:r w:rsidRPr="00260A1E">
        <w:rPr>
          <w:rFonts w:cs="Simplified Arabic"/>
          <w:sz w:val="28"/>
          <w:szCs w:val="28"/>
          <w:lang w:val="fr-FR" w:bidi="ar-DZ"/>
        </w:rPr>
        <w:tab/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المسخن عند الدرجة</w:t>
      </w:r>
      <w:r w:rsidRPr="00260A1E">
        <w:rPr>
          <w:rFonts w:cs="Simplified Arabic"/>
          <w:sz w:val="28"/>
          <w:szCs w:val="28"/>
          <w:lang w:val="fr-FR" w:bidi="ar-DZ"/>
        </w:rPr>
        <w:t>400</w:t>
      </w:r>
      <w:r w:rsidRPr="00260A1E">
        <w:rPr>
          <w:rFonts w:cs="Simplified Arabic"/>
          <w:sz w:val="28"/>
          <w:szCs w:val="28"/>
          <w:vertAlign w:val="superscript"/>
          <w:lang w:val="fr-FR" w:bidi="ar-DZ"/>
        </w:rPr>
        <w:t>0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vertAlign w:val="subscript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(أو بتسخينه في وسط حمضي عند الدرجة </w:t>
      </w:r>
      <w:smartTag w:uri="urn:schemas-microsoft-com:office:smarttags" w:element="metricconverter">
        <w:smartTagPr>
          <w:attr w:name="ProductID" w:val="1700C"/>
        </w:smartTagPr>
        <w:r w:rsidRPr="00260A1E">
          <w:rPr>
            <w:rFonts w:cs="Simplified Arabic"/>
            <w:sz w:val="28"/>
            <w:szCs w:val="28"/>
            <w:lang w:val="fr-FR" w:bidi="ar-DZ"/>
          </w:rPr>
          <w:t>170</w:t>
        </w:r>
        <w:r w:rsidRPr="00260A1E">
          <w:rPr>
            <w:rFonts w:cs="Simplified Arabic"/>
            <w:sz w:val="28"/>
            <w:szCs w:val="28"/>
            <w:vertAlign w:val="superscript"/>
            <w:lang w:val="fr-FR" w:bidi="ar-DZ"/>
          </w:rPr>
          <w:t>0</w:t>
        </w:r>
        <w:r w:rsidRPr="00260A1E">
          <w:rPr>
            <w:rFonts w:cs="Simplified Arabic"/>
            <w:sz w:val="28"/>
            <w:szCs w:val="28"/>
            <w:lang w:val="fr-FR" w:bidi="ar-DZ"/>
          </w:rPr>
          <w:t>C</w:t>
        </w:r>
      </w:smartTag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)ينشكل المركب </w:t>
      </w:r>
      <w:r w:rsidRPr="00260A1E">
        <w:rPr>
          <w:rFonts w:cs="Simplified Arabic"/>
          <w:sz w:val="28"/>
          <w:szCs w:val="28"/>
          <w:lang w:val="fr-FR" w:bidi="ar-DZ"/>
        </w:rPr>
        <w:t>D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الذي بفعل </w:t>
      </w:r>
      <w:r w:rsidRPr="00260A1E">
        <w:rPr>
          <w:rFonts w:cs="Simplified Arabic"/>
          <w:sz w:val="28"/>
          <w:szCs w:val="28"/>
          <w:lang w:val="fr-FR" w:bidi="ar-DZ"/>
        </w:rPr>
        <w:t>K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Cr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O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7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المركز مع التسخين في وسط حمضي عليه نحصل على مركبين </w:t>
      </w:r>
      <w:r w:rsidRPr="00260A1E">
        <w:rPr>
          <w:rFonts w:cs="Simplified Arabic"/>
          <w:sz w:val="28"/>
          <w:szCs w:val="28"/>
          <w:lang w:val="fr-FR" w:bidi="ar-DZ"/>
        </w:rPr>
        <w:t>F+E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.يتفاعل المركب </w:t>
      </w:r>
      <w:r w:rsidRPr="00260A1E">
        <w:rPr>
          <w:rFonts w:cs="Simplified Arabic"/>
          <w:sz w:val="28"/>
          <w:szCs w:val="28"/>
          <w:lang w:val="fr-FR" w:bidi="ar-DZ"/>
        </w:rPr>
        <w:t>F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>مع كلوريد الثيونيل</w:t>
      </w:r>
      <w:r w:rsidRPr="00260A1E">
        <w:rPr>
          <w:rFonts w:cs="Simplified Arabic"/>
          <w:sz w:val="28"/>
          <w:szCs w:val="28"/>
          <w:lang w:val="fr-FR" w:bidi="ar-DZ"/>
        </w:rPr>
        <w:t>(SOCl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)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فنتحصل على المركب</w:t>
      </w:r>
      <w:r w:rsidRPr="00260A1E">
        <w:rPr>
          <w:rFonts w:cs="Simplified Arabic"/>
          <w:sz w:val="28"/>
          <w:szCs w:val="28"/>
          <w:lang w:val="fr-FR" w:bidi="ar-DZ"/>
        </w:rPr>
        <w:t>G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+</w:t>
      </w:r>
      <w:r w:rsidRPr="00260A1E">
        <w:rPr>
          <w:rFonts w:cs="Simplified Arabic"/>
          <w:sz w:val="28"/>
          <w:szCs w:val="28"/>
          <w:lang w:val="fr-FR" w:bidi="ar-DZ"/>
        </w:rPr>
        <w:t>HCl+SO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. يتفاعل المركب </w:t>
      </w:r>
      <w:r w:rsidRPr="00260A1E">
        <w:rPr>
          <w:rFonts w:cs="Simplified Arabic"/>
          <w:sz w:val="28"/>
          <w:szCs w:val="28"/>
          <w:lang w:val="fr-FR" w:bidi="ar-DZ"/>
        </w:rPr>
        <w:t>G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مع </w:t>
      </w:r>
      <w:r w:rsidRPr="00260A1E">
        <w:rPr>
          <w:rFonts w:cs="Simplified Arabic"/>
          <w:sz w:val="28"/>
          <w:szCs w:val="28"/>
          <w:lang w:val="fr-FR" w:bidi="ar-DZ"/>
        </w:rPr>
        <w:t>CH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3</w:t>
      </w:r>
      <w:r w:rsidRPr="00260A1E">
        <w:rPr>
          <w:rFonts w:cs="Simplified Arabic"/>
          <w:sz w:val="28"/>
          <w:szCs w:val="28"/>
          <w:lang w:val="fr-FR" w:bidi="ar-DZ"/>
        </w:rPr>
        <w:t>-MgCl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فنحصل على المركب </w:t>
      </w:r>
      <w:r w:rsidRPr="00260A1E">
        <w:rPr>
          <w:rFonts w:cs="Simplified Arabic"/>
          <w:sz w:val="28"/>
          <w:szCs w:val="28"/>
          <w:lang w:val="fr-FR" w:bidi="ar-DZ"/>
        </w:rPr>
        <w:t>MgCl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+E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-تعرف على المركبات </w:t>
      </w:r>
      <w:r w:rsidRPr="00260A1E">
        <w:rPr>
          <w:rFonts w:cs="Simplified Arabic"/>
          <w:sz w:val="28"/>
          <w:szCs w:val="28"/>
          <w:lang w:val="fr-FR" w:bidi="ar-DZ"/>
        </w:rPr>
        <w:t>G.F.E.D.C.B.A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بكتابة الصيغ النصف مفصلة لها.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-ماهو نوع التفاعل المؤدي إلى تشكيل كل من </w:t>
      </w:r>
      <w:r w:rsidRPr="00260A1E">
        <w:rPr>
          <w:rFonts w:cs="Simplified Arabic"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و</w:t>
      </w:r>
      <w:r w:rsidRPr="00260A1E">
        <w:rPr>
          <w:rFonts w:cs="Simplified Arabic"/>
          <w:sz w:val="28"/>
          <w:szCs w:val="28"/>
          <w:lang w:val="fr-FR" w:bidi="ar-DZ"/>
        </w:rPr>
        <w:t>D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 و</w:t>
      </w:r>
      <w:r w:rsidRPr="00260A1E">
        <w:rPr>
          <w:rFonts w:cs="Simplified Arabic"/>
          <w:sz w:val="28"/>
          <w:szCs w:val="28"/>
          <w:lang w:val="fr-FR" w:bidi="ar-DZ"/>
        </w:rPr>
        <w:t>F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؟.</w:t>
      </w:r>
    </w:p>
    <w:p w:rsidR="00260A1E" w:rsidRDefault="00260A1E" w:rsidP="00260A1E">
      <w:pPr>
        <w:jc w:val="right"/>
        <w:rPr>
          <w:lang w:val="fr-FR"/>
        </w:rPr>
      </w:pPr>
    </w:p>
    <w:p w:rsidR="000C7FD1" w:rsidRPr="00A06E19" w:rsidRDefault="000C7FD1" w:rsidP="000C7FD1">
      <w:pPr>
        <w:widowControl w:val="0"/>
        <w:autoSpaceDE w:val="0"/>
        <w:autoSpaceDN w:val="0"/>
        <w:adjustRightInd w:val="0"/>
        <w:rPr>
          <w:u w:val="single"/>
          <w:rtl/>
          <w:lang w:bidi="ar-DZ"/>
        </w:rPr>
      </w:pPr>
      <w:r w:rsidRPr="00A06E19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A06E1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الثاني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07 نقاط</w:t>
      </w:r>
      <w:r w:rsidRPr="00A06E19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 w:rsidRPr="00364F8C">
        <w:rPr>
          <w:rFonts w:cs="Simplified Arabic"/>
          <w:sz w:val="28"/>
          <w:szCs w:val="28"/>
          <w:rtl/>
          <w:lang w:bidi="ar-DZ"/>
        </w:rPr>
        <w:t xml:space="preserve">  </w:t>
      </w:r>
      <w:r w:rsidRPr="00364F8C">
        <w:rPr>
          <w:rFonts w:cs="Simplified Arabic"/>
          <w:sz w:val="28"/>
          <w:szCs w:val="28"/>
          <w:lang w:bidi="ar-DZ"/>
        </w:rPr>
        <w:t>I</w:t>
      </w:r>
      <w:r w:rsidRPr="00364F8C">
        <w:rPr>
          <w:rFonts w:cs="Simplified Arabic"/>
          <w:sz w:val="28"/>
          <w:szCs w:val="28"/>
          <w:rtl/>
          <w:lang w:bidi="ar-DZ"/>
        </w:rPr>
        <w:t xml:space="preserve"> </w:t>
      </w:r>
      <w:r w:rsidRPr="00364F8C">
        <w:rPr>
          <w:rFonts w:cs="Simplified Arabic"/>
          <w:sz w:val="28"/>
          <w:szCs w:val="28"/>
          <w:lang w:bidi="ar-DZ"/>
        </w:rPr>
        <w:t>–</w:t>
      </w:r>
      <w:r w:rsidRPr="00364F8C">
        <w:rPr>
          <w:rFonts w:cs="Simplified Arabic"/>
          <w:sz w:val="28"/>
          <w:szCs w:val="28"/>
          <w:rtl/>
          <w:lang w:bidi="ar-DZ"/>
        </w:rPr>
        <w:t xml:space="preserve"> مشتق هالوجيني آروماتي</w:t>
      </w:r>
      <w:r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lang w:bidi="ar-DZ"/>
        </w:rPr>
        <w:t>(A)</w:t>
      </w:r>
      <w:r>
        <w:rPr>
          <w:rFonts w:cs="Simplified Arabic"/>
          <w:sz w:val="28"/>
          <w:szCs w:val="28"/>
          <w:rtl/>
          <w:lang w:bidi="ar-DZ"/>
        </w:rPr>
        <w:t xml:space="preserve"> صيغته الجزيئية العامة </w:t>
      </w:r>
      <w:r w:rsidRPr="00F05685">
        <w:rPr>
          <w:rFonts w:cs="Simplified Arabic"/>
          <w:sz w:val="28"/>
          <w:szCs w:val="28"/>
          <w:lang w:bidi="ar-DZ"/>
        </w:rPr>
        <w:t>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5</w:t>
      </w:r>
      <w:r w:rsidRPr="00F05685">
        <w:rPr>
          <w:rFonts w:cs="Simplified Arabic"/>
          <w:sz w:val="28"/>
          <w:szCs w:val="28"/>
          <w:lang w:bidi="ar-DZ"/>
        </w:rPr>
        <w:t>-</w:t>
      </w:r>
      <w:r>
        <w:rPr>
          <w:rFonts w:cs="Simplified Arabic"/>
          <w:sz w:val="28"/>
          <w:szCs w:val="28"/>
          <w:lang w:bidi="ar-DZ"/>
        </w:rPr>
        <w:t>Br</w:t>
      </w:r>
      <w:r>
        <w:rPr>
          <w:rFonts w:cs="Simplified Arabic"/>
          <w:sz w:val="28"/>
          <w:szCs w:val="28"/>
          <w:rtl/>
          <w:lang w:bidi="ar-DZ"/>
        </w:rPr>
        <w:t xml:space="preserve"> بوجود المغنيزيوم </w:t>
      </w:r>
      <w:r>
        <w:rPr>
          <w:rFonts w:cs="Simplified Arabic"/>
          <w:sz w:val="28"/>
          <w:szCs w:val="28"/>
          <w:lang w:bidi="ar-DZ"/>
        </w:rPr>
        <w:t>Mg</w:t>
      </w:r>
      <w:r>
        <w:rPr>
          <w:rFonts w:cs="Simplified Arabic"/>
          <w:sz w:val="28"/>
          <w:szCs w:val="28"/>
          <w:rtl/>
          <w:lang w:bidi="ar-DZ"/>
        </w:rPr>
        <w:t xml:space="preserve"> و الإيثر الجاف يعطي المركب </w:t>
      </w:r>
      <w:r>
        <w:rPr>
          <w:rFonts w:cs="Simplified Arabic"/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. نفاعل المركب </w:t>
      </w:r>
      <w:r>
        <w:rPr>
          <w:rFonts w:cs="Simplified Arabic"/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 مع الإيثانال و بعد الإماهة ينتج المركب </w:t>
      </w:r>
      <w:r>
        <w:rPr>
          <w:rFonts w:cs="Simplified Arabic"/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. نزع الماء من المركب </w:t>
      </w:r>
      <w:r>
        <w:rPr>
          <w:rFonts w:cs="Simplified Arabic"/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 بفعل الوسط الحمضي و عند الدرجة </w:t>
      </w:r>
      <w:r>
        <w:rPr>
          <w:rFonts w:cs="Simplified Arabic"/>
          <w:sz w:val="28"/>
          <w:szCs w:val="28"/>
          <w:lang w:bidi="ar-DZ"/>
        </w:rPr>
        <w:t>170°C</w:t>
      </w:r>
      <w:r>
        <w:rPr>
          <w:rFonts w:cs="Simplified Arabic"/>
          <w:sz w:val="28"/>
          <w:szCs w:val="28"/>
          <w:rtl/>
          <w:lang w:bidi="ar-DZ"/>
        </w:rPr>
        <w:t xml:space="preserve"> ينتج المركب </w:t>
      </w:r>
      <w:r>
        <w:rPr>
          <w:rFonts w:cs="Simplified Arabic"/>
          <w:sz w:val="28"/>
          <w:szCs w:val="28"/>
          <w:lang w:bidi="ar-DZ"/>
        </w:rPr>
        <w:t>(D)</w:t>
      </w:r>
      <w:r>
        <w:rPr>
          <w:rFonts w:cs="Simplified Arabic"/>
          <w:sz w:val="28"/>
          <w:szCs w:val="28"/>
          <w:rtl/>
          <w:lang w:bidi="ar-DZ"/>
        </w:rPr>
        <w:t>.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- عين صيغ المركبات </w:t>
      </w:r>
      <w:r>
        <w:rPr>
          <w:rFonts w:cs="Simplified Arabic"/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 ، </w:t>
      </w:r>
      <w:r>
        <w:rPr>
          <w:rFonts w:cs="Simplified Arabic"/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 ، </w:t>
      </w:r>
      <w:r>
        <w:rPr>
          <w:rFonts w:cs="Simplified Arabic"/>
          <w:sz w:val="28"/>
          <w:szCs w:val="28"/>
          <w:lang w:bidi="ar-DZ"/>
        </w:rPr>
        <w:t>(D)</w:t>
      </w:r>
      <w:r>
        <w:rPr>
          <w:rFonts w:cs="Simplified Arabic"/>
          <w:sz w:val="28"/>
          <w:szCs w:val="28"/>
          <w:rtl/>
          <w:lang w:bidi="ar-DZ"/>
        </w:rPr>
        <w:t xml:space="preserve">. 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ناتج بلمرة المركب </w:t>
      </w:r>
      <w:r>
        <w:rPr>
          <w:rFonts w:cs="Simplified Arabic"/>
          <w:sz w:val="28"/>
          <w:szCs w:val="28"/>
          <w:lang w:bidi="ar-DZ"/>
        </w:rPr>
        <w:t>(D)</w:t>
      </w:r>
      <w:r>
        <w:rPr>
          <w:rFonts w:cs="Simplified Arabic"/>
          <w:sz w:val="28"/>
          <w:szCs w:val="28"/>
          <w:rtl/>
          <w:lang w:bidi="ar-DZ"/>
        </w:rPr>
        <w:t xml:space="preserve"> يؤدي إلى تشكل البوليمير </w:t>
      </w:r>
      <w:r>
        <w:rPr>
          <w:rFonts w:cs="Simplified Arabic"/>
          <w:sz w:val="28"/>
          <w:szCs w:val="28"/>
          <w:lang w:bidi="ar-DZ"/>
        </w:rPr>
        <w:t>(E)</w:t>
      </w:r>
      <w:r>
        <w:rPr>
          <w:rFonts w:cs="Simplified Arabic"/>
          <w:sz w:val="28"/>
          <w:szCs w:val="28"/>
          <w:rtl/>
          <w:lang w:bidi="ar-DZ"/>
        </w:rPr>
        <w:t xml:space="preserve"> .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 أ- أعط اسم المركب </w:t>
      </w:r>
      <w:r>
        <w:rPr>
          <w:rFonts w:cs="Simplified Arabic"/>
          <w:sz w:val="28"/>
          <w:szCs w:val="28"/>
          <w:lang w:bidi="ar-DZ"/>
        </w:rPr>
        <w:t>(E)</w:t>
      </w:r>
      <w:r>
        <w:rPr>
          <w:rFonts w:cs="Simplified Arabic"/>
          <w:sz w:val="28"/>
          <w:szCs w:val="28"/>
          <w:rtl/>
          <w:lang w:bidi="ar-DZ"/>
        </w:rPr>
        <w:t>.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ب- اكتب معادلة التفاعل</w:t>
      </w: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Default="00260A1E" w:rsidP="00260A1E">
      <w:pPr>
        <w:rPr>
          <w:lang w:val="fr-FR"/>
        </w:rPr>
      </w:pPr>
    </w:p>
    <w:p w:rsidR="00923FBC" w:rsidRPr="00923FBC" w:rsidRDefault="00923FBC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Pr="00FA4BFA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 w:rsidRPr="00A06E19">
        <w:rPr>
          <w:rFonts w:cs="Simplified Arabic"/>
          <w:b/>
          <w:bCs/>
          <w:sz w:val="28"/>
          <w:szCs w:val="28"/>
          <w:u w:val="single"/>
          <w:rtl/>
          <w:lang w:bidi="ar-DZ"/>
        </w:rPr>
        <w:lastRenderedPageBreak/>
        <w:t xml:space="preserve">التمرين </w:t>
      </w:r>
      <w:r w:rsidRPr="00A06E1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الث06 نقاط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</w:t>
      </w:r>
      <w:r>
        <w:rPr>
          <w:rFonts w:cs="Simplified Arabic"/>
          <w:sz w:val="28"/>
          <w:szCs w:val="28"/>
          <w:lang w:bidi="ar-DZ"/>
        </w:rPr>
        <w:t>II</w:t>
      </w:r>
      <w:r>
        <w:rPr>
          <w:rFonts w:cs="Simplified Arabic"/>
          <w:sz w:val="28"/>
          <w:szCs w:val="28"/>
          <w:rtl/>
          <w:lang w:bidi="ar-DZ"/>
        </w:rPr>
        <w:t>-  تلقى منتج شكاوي من زبائنه بسبب سرعة تلف منتوجه الغذائي و لهذا الغرض اتصل بمخبر تحليل ومراقبة لتحديد أسباب فساد المنتوج الغذائي، و بعد إخضاع العينة للتحليل اتضح أن المادة الحافظة المستعملة كانت هي السبب، حيث لم تكن ملائمة، وتم معالجة الأمر باستعمال مادة حافظة أخرى هي "حمض البنزويك".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1- ماهي الصيغة الكيميائية لحمض البنزويك؟ وما هي العائلة الكيميائية التي ينتمي إليها؟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2- اعتبر نفسك المعني بتحضير هذه المادة الحافظة، كيف تحضر</w:t>
      </w:r>
      <w:r w:rsidRPr="00C01616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rtl/>
          <w:lang w:bidi="ar-DZ"/>
        </w:rPr>
        <w:t xml:space="preserve">حمض البنزويك مع رسم التركيب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   المناسب انطلاقا مما هو متوفر لديك من المواد الكيميائية ، الأجهزة والزجاجيات التالية:</w:t>
      </w:r>
    </w:p>
    <w:p w:rsidR="00260A1E" w:rsidRDefault="00260A1E" w:rsidP="00260A1E">
      <w:pPr>
        <w:widowControl w:val="0"/>
        <w:numPr>
          <w:ilvl w:val="0"/>
          <w:numId w:val="1"/>
        </w:numPr>
        <w:tabs>
          <w:tab w:val="clear" w:pos="1035"/>
          <w:tab w:val="num" w:pos="708"/>
        </w:tabs>
        <w:autoSpaceDE w:val="0"/>
        <w:autoSpaceDN w:val="0"/>
        <w:adjustRightInd w:val="0"/>
        <w:ind w:hanging="611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المواد الكيميائية:</w:t>
      </w:r>
    </w:p>
    <w:p w:rsidR="00260A1E" w:rsidRDefault="00260A1E" w:rsidP="00260A1E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cs="Simplified Arabic"/>
          <w:sz w:val="28"/>
          <w:szCs w:val="28"/>
          <w:lang w:bidi="ar-DZ"/>
        </w:rPr>
      </w:pPr>
      <w:r w:rsidRPr="00F05685">
        <w:rPr>
          <w:rFonts w:cs="Simplified Arabic"/>
          <w:sz w:val="28"/>
          <w:szCs w:val="28"/>
          <w:lang w:bidi="ar-DZ"/>
        </w:rPr>
        <w:t>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 xml:space="preserve"> , 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5</w:t>
      </w:r>
      <w:r w:rsidRPr="00F05685">
        <w:rPr>
          <w:rFonts w:cs="Simplified Arabic"/>
          <w:sz w:val="28"/>
          <w:szCs w:val="28"/>
          <w:lang w:bidi="ar-DZ"/>
        </w:rPr>
        <w:t>-CH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3</w:t>
      </w:r>
      <w:r w:rsidRPr="00F05685">
        <w:rPr>
          <w:rFonts w:cs="Simplified Arabic"/>
          <w:sz w:val="28"/>
          <w:szCs w:val="28"/>
          <w:lang w:bidi="ar-DZ"/>
        </w:rPr>
        <w:t xml:space="preserve"> , 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5</w:t>
      </w:r>
      <w:r w:rsidRPr="00F05685">
        <w:rPr>
          <w:rFonts w:cs="Simplified Arabic"/>
          <w:sz w:val="28"/>
          <w:szCs w:val="28"/>
          <w:lang w:bidi="ar-DZ"/>
        </w:rPr>
        <w:t>-CH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2</w:t>
      </w:r>
      <w:r w:rsidRPr="00F05685">
        <w:rPr>
          <w:rFonts w:cs="Simplified Arabic"/>
          <w:sz w:val="28"/>
          <w:szCs w:val="28"/>
          <w:lang w:bidi="ar-DZ"/>
        </w:rPr>
        <w:t>OH , CH</w:t>
      </w:r>
      <w:r>
        <w:rPr>
          <w:rFonts w:cs="Simplified Arabic"/>
          <w:sz w:val="28"/>
          <w:szCs w:val="28"/>
          <w:vertAlign w:val="subscript"/>
          <w:lang w:bidi="ar-DZ"/>
        </w:rPr>
        <w:t>3</w:t>
      </w:r>
      <w:r>
        <w:rPr>
          <w:rFonts w:cs="Simplified Arabic"/>
          <w:sz w:val="28"/>
          <w:szCs w:val="28"/>
          <w:lang w:bidi="ar-DZ"/>
        </w:rPr>
        <w:t>Cl , HNO</w:t>
      </w:r>
      <w:r>
        <w:rPr>
          <w:rFonts w:cs="Simplified Arabic"/>
          <w:sz w:val="28"/>
          <w:szCs w:val="28"/>
          <w:vertAlign w:val="subscript"/>
          <w:lang w:bidi="ar-DZ"/>
        </w:rPr>
        <w:t>3</w:t>
      </w:r>
      <w:r>
        <w:rPr>
          <w:rFonts w:cs="Simplified Arabic"/>
          <w:sz w:val="28"/>
          <w:szCs w:val="28"/>
          <w:lang w:bidi="ar-DZ"/>
        </w:rPr>
        <w:t xml:space="preserve"> , H</w:t>
      </w:r>
      <w:r>
        <w:rPr>
          <w:rFonts w:cs="Simplified Arabic"/>
          <w:sz w:val="28"/>
          <w:szCs w:val="28"/>
          <w:vertAlign w:val="subscript"/>
          <w:lang w:bidi="ar-DZ"/>
        </w:rPr>
        <w:t>2</w:t>
      </w:r>
      <w:r>
        <w:rPr>
          <w:rFonts w:cs="Simplified Arabic"/>
          <w:sz w:val="28"/>
          <w:szCs w:val="28"/>
          <w:lang w:bidi="ar-DZ"/>
        </w:rPr>
        <w:t>SO</w:t>
      </w:r>
      <w:r>
        <w:rPr>
          <w:rFonts w:cs="Simplified Arabic"/>
          <w:sz w:val="28"/>
          <w:szCs w:val="28"/>
          <w:vertAlign w:val="subscript"/>
          <w:lang w:bidi="ar-DZ"/>
        </w:rPr>
        <w:t>4</w:t>
      </w:r>
      <w:r>
        <w:rPr>
          <w:rFonts w:cs="Simplified Arabic"/>
          <w:sz w:val="28"/>
          <w:szCs w:val="28"/>
          <w:lang w:bidi="ar-DZ"/>
        </w:rPr>
        <w:t xml:space="preserve"> , KMnO</w:t>
      </w:r>
      <w:r>
        <w:rPr>
          <w:rFonts w:cs="Simplified Arabic"/>
          <w:sz w:val="28"/>
          <w:szCs w:val="28"/>
          <w:vertAlign w:val="subscript"/>
          <w:lang w:bidi="ar-DZ"/>
        </w:rPr>
        <w:t>4</w:t>
      </w:r>
      <w:r>
        <w:rPr>
          <w:rFonts w:cs="Simplified Arabic"/>
          <w:sz w:val="28"/>
          <w:szCs w:val="28"/>
          <w:lang w:bidi="ar-DZ"/>
        </w:rPr>
        <w:t xml:space="preserve"> , H</w:t>
      </w:r>
      <w:r>
        <w:rPr>
          <w:rFonts w:cs="Simplified Arabic"/>
          <w:sz w:val="28"/>
          <w:szCs w:val="28"/>
          <w:vertAlign w:val="subscript"/>
          <w:lang w:bidi="ar-DZ"/>
        </w:rPr>
        <w:t>2</w:t>
      </w:r>
      <w:r>
        <w:rPr>
          <w:rFonts w:cs="Simplified Arabic"/>
          <w:sz w:val="28"/>
          <w:szCs w:val="28"/>
          <w:lang w:bidi="ar-DZ"/>
        </w:rPr>
        <w:t>O ,</w:t>
      </w:r>
    </w:p>
    <w:p w:rsidR="00260A1E" w:rsidRPr="00F05685" w:rsidRDefault="0061583B" w:rsidP="00260A1E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cs="Simplified Arabic"/>
          <w:sz w:val="28"/>
          <w:szCs w:val="28"/>
          <w:lang w:bidi="ar-DZ"/>
        </w:rPr>
      </w:pPr>
      <w:r w:rsidRPr="0061583B">
        <w:rPr>
          <w:noProof/>
        </w:rPr>
        <w:pict>
          <v:group id="_x0000_s1026" style="position:absolute;left:0;text-align:left;margin-left:6.75pt;margin-top:9.4pt;width:420.35pt;height:181.1pt;z-index:251660288" coordorigin="1521,7564" coordsize="8407,3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5;top:7928;width:255;height:1504;mso-position-horizontal-relative:page;mso-position-vertical-relative:page" o:preferrelative="f">
              <v:imagedata r:id="rId8" o:title=""/>
            </v:shape>
            <v:shape id="_x0000_s1028" type="#_x0000_t75" style="position:absolute;left:3413;top:8284;width:1131;height:1145;mso-position-horizontal-relative:page;mso-position-vertical-relative:page" o:preferrelative="f">
              <v:imagedata r:id="rId9" o:title=""/>
            </v:shape>
            <v:shape id="_x0000_s1029" type="#_x0000_t75" style="position:absolute;left:4761;top:8104;width:1183;height:1407;mso-position-horizontal-relative:page;mso-position-vertical-relative:page" o:preferrelative="f">
              <v:imagedata r:id="rId10" o:title=""/>
            </v:shape>
            <v:shape id="_x0000_s1030" type="#_x0000_t75" style="position:absolute;left:6265;top:8036;width:898;height:1393;mso-position-horizontal-relative:page;mso-position-vertical-relative:page" o:preferrelative="f">
              <v:imagedata r:id="rId11" o:title=""/>
            </v:shape>
            <v:shape id="_x0000_s1031" type="#_x0000_t75" style="position:absolute;left:7461;top:8008;width:977;height:1373;mso-position-horizontal-relative:page;mso-position-vertical-relative:page" o:preferrelative="f">
              <v:imagedata r:id="rId12" o:title=""/>
            </v:shape>
            <v:shape id="_x0000_s1032" type="#_x0000_t75" style="position:absolute;left:7281;top:9724;width:533;height:1462;mso-position-horizontal-relative:page;mso-position-vertical-relative:page" o:preferrelative="f">
              <v:imagedata r:id="rId13" o:title=""/>
            </v:shape>
            <v:shape id="_x0000_s1033" type="#_x0000_t75" style="position:absolute;left:8541;top:7744;width:734;height:2234;mso-position-horizontal-relative:page;mso-position-vertical-relative:page" o:preferrelative="f">
              <v:imagedata r:id="rId14" o:title=""/>
            </v:shape>
            <v:shape id="_x0000_s1034" type="#_x0000_t75" style="position:absolute;left:9621;top:7564;width:307;height:2997;mso-position-horizontal-relative:page;mso-position-vertical-relative:page" o:preferrelative="f">
              <v:imagedata r:id="rId15" o:title=""/>
            </v:shape>
            <v:shape id="_x0000_s1035" type="#_x0000_t75" style="position:absolute;left:1521;top:8644;width:1168;height:686;mso-position-horizontal-relative:page;mso-position-vertical-relative:page" o:preferrelative="f">
              <v:imagedata r:id="rId16" o:title=""/>
            </v:shape>
            <v:shape id="_x0000_s1036" type="#_x0000_t75" style="position:absolute;left:1521;top:10264;width:1488;height:895;mso-position-horizontal-relative:page;mso-position-vertical-relative:page" o:preferrelative="f">
              <v:imagedata r:id="rId17" o:title=""/>
            </v:shape>
            <v:group id="_x0000_s1037" style="position:absolute;left:4967;top:8978;width:488;height:3780;rotation:90;mso-position-horizontal-relative:char" coordorigin=",-1" coordsize="20008,20003">
              <v:group id="_x0000_s1038" style="position:absolute;left:451;top:2822;width:12833;height:3142" coordsize="20032,20000">
                <v:line id="_x0000_s1039" style="position:absolute" from="0,25" to="64,20000">
                  <v:stroke startarrowwidth="narrow" startarrowlength="short" endarrowwidth="narrow" endarrowlength="short"/>
                </v:line>
                <v:line id="_x0000_s1040" style="position:absolute" from="19968,0" to="20032,20000">
                  <v:stroke startarrowwidth="narrow" startarrowlength="short" endarrowwidth="narrow" endarrowlength="short"/>
                </v:line>
                <v:shape id="_x0000_s1041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42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43" style="position:absolute;left:451;top:5934;width:12833;height:3142" coordsize="20032,20000">
                <v:line id="_x0000_s1044" style="position:absolute" from="0,25" to="64,20000">
                  <v:stroke startarrowwidth="narrow" startarrowlength="short" endarrowwidth="narrow" endarrowlength="short"/>
                </v:line>
                <v:line id="_x0000_s1045" style="position:absolute" from="19968,0" to="20032,20000">
                  <v:stroke startarrowwidth="narrow" startarrowlength="short" endarrowwidth="narrow" endarrowlength="short"/>
                </v:line>
                <v:shape id="_x0000_s1046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47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48" style="position:absolute;left:410;top:9069;width:12833;height:3142" coordorigin=",6" coordsize="20032,19994">
                <v:line id="_x0000_s1049" style="position:absolute" from="0,25" to="64,20000">
                  <v:stroke startarrowwidth="narrow" startarrowlength="short" endarrowwidth="narrow" endarrowlength="short"/>
                </v:line>
                <v:line id="_x0000_s1050" style="position:absolute" from="19968,6" to="20032,20000">
                  <v:stroke startarrowwidth="narrow" startarrowlength="short" endarrowwidth="narrow" endarrowlength="short"/>
                </v:line>
                <v:shape id="_x0000_s1051" style="position:absolute;left:1344;top:6;width:5440;height:19631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52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53" style="position:absolute;left:451;top:12211;width:12833;height:3142" coordsize="20032,20000">
                <v:line id="_x0000_s1054" style="position:absolute" from="0,25" to="64,20000">
                  <v:stroke startarrowwidth="narrow" startarrowlength="short" endarrowwidth="narrow" endarrowlength="short"/>
                </v:line>
                <v:line id="_x0000_s1055" style="position:absolute" from="19968,0" to="20032,20000">
                  <v:stroke startarrowwidth="narrow" startarrowlength="short" endarrowwidth="narrow" endarrowlength="short"/>
                </v:line>
                <v:shape id="_x0000_s1056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57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58" style="position:absolute;left:410;top:15346;width:12833;height:3142" coordorigin=",6" coordsize="20032,19994">
                <v:line id="_x0000_s1059" style="position:absolute" from="0,25" to="64,20000">
                  <v:stroke startarrowwidth="narrow" startarrowlength="short" endarrowwidth="narrow" endarrowlength="short"/>
                </v:line>
                <v:line id="_x0000_s1060" style="position:absolute" from="19968,6" to="20032,20000">
                  <v:stroke startarrowwidth="narrow" startarrowlength="short" endarrowwidth="narrow" endarrowlength="short"/>
                </v:line>
                <v:shape id="_x0000_s1061" style="position:absolute;left:1344;top:6;width:5440;height:19631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62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shape id="_x0000_s1063" style="position:absolute;left:9102;top:2365;width:10209;height:1290" coordsize="20000,20000" path="m8032,19941l9799,12861,13976,9735r-321,l19518,9735r402,-7965l10201,885,1687,,1205,,,6195r,472e">
                <v:stroke startarrowwidth="narrow" startarrowlength="short" endarrowwidth="narrow" endarrowlength="short"/>
                <v:path arrowok="t"/>
              </v:shape>
              <v:shape id="_x0000_s1064" style="position:absolute;top:-1;width:9758;height:2769" coordsize="20000,20000" path="m19916,16676l19916,,10672,r,16676l2185,17308,420,19973r-420,e">
                <v:stroke startarrowwidth="narrow" startarrowlength="short" endarrowwidth="narrow" endarrowlength="short"/>
                <v:path arrowok="t"/>
              </v:shape>
              <v:shape id="_x0000_s1065" style="position:absolute;left:3239;top:2365;width:902;height:461" coordsize="20000,20000" path="m19091,19835l,e">
                <v:stroke startarrowwidth="narrow" startarrowlength="short" endarrowwidth="narrow" endarrowlength="short"/>
                <v:path arrowok="t"/>
              </v:shape>
              <v:line id="_x0000_s1066" style="position:absolute" from="451,18343" to="492,18378">
                <v:stroke startarrowwidth="narrow" startarrowlength="short" endarrowwidth="narrow" endarrowlength="short"/>
              </v:line>
              <v:shape id="_x0000_s1067" style="position:absolute;left:615;top:18343;width:5207;height:1659" coordsize="20000,20000" path="m16535,688r3308,19266l1732,19266,,,,367e">
                <v:stroke startarrowwidth="narrow" startarrowlength="short" endarrowwidth="narrow" endarrowlength="short"/>
                <v:path arrowok="t"/>
              </v:shape>
              <v:shape id="_x0000_s1068" style="position:absolute;left:7544;top:18343;width:5207;height:1659" coordsize="20000,20000" path="m3307,688l,19954r18268,-688l19843,r,367e">
                <v:stroke startarrowwidth="narrow" startarrowlength="short" endarrowwidth="narrow" endarrowlength="short"/>
                <v:path arrowok="t"/>
              </v:shape>
              <v:shape id="_x0000_s1069" style="position:absolute;left:13038;top:15547;width:6970;height:1404" coordsize="20000,20000" path="m588,r706,l,,4941,5312r,379l6235,6125r589,l6824,6938r2470,l19882,9377r-1882,8943l18000,18699,4235,16260,588,19946e">
                <v:stroke startarrowwidth="narrow" startarrowlength="short" endarrowwidth="narrow" endarrowlength="short"/>
                <v:path arrowok="t"/>
              </v:shape>
              <v:line id="_x0000_s1070" style="position:absolute" from="12997,15692" to="13038,16978" strokecolor="white">
                <v:stroke startarrowwidth="narrow" startarrowlength="short" endarrowwidth="narrow" endarrowlength="short"/>
              </v:line>
              <v:shape id="_x0000_s1071" style="position:absolute;left:205;top:17316;width:12833;height:1716" coordsize="20000,20000" path="m319,l,,,355r19936,l19617,355r-384,19601l1022,19956,319,xe" fillcolor="#7f7f7f">
                <v:stroke startarrowwidth="narrow" startarrowlength="short" endarrowwidth="narrow" endarrowlength="short"/>
                <v:path arrowok="t"/>
              </v:shape>
            </v:group>
            <v:shape id="_x0000_s1072" type="#_x0000_t75" style="position:absolute;left:8177;top:10016;width:1201;height:1166;mso-position-horizontal-relative:page;mso-position-vertical-relative:page" o:preferrelative="f">
              <v:imagedata r:id="rId18" o:title=""/>
            </v:shape>
            <w10:wrap anchorx="page"/>
          </v:group>
        </w:pict>
      </w:r>
      <w:r w:rsidR="00260A1E">
        <w:rPr>
          <w:rFonts w:cs="Simplified Arabic"/>
          <w:sz w:val="28"/>
          <w:szCs w:val="28"/>
          <w:lang w:bidi="ar-DZ"/>
        </w:rPr>
        <w:t xml:space="preserve"> NaOH , HCl , CH</w:t>
      </w:r>
      <w:r w:rsidR="00260A1E">
        <w:rPr>
          <w:rFonts w:cs="Simplified Arabic"/>
          <w:sz w:val="28"/>
          <w:szCs w:val="28"/>
          <w:vertAlign w:val="subscript"/>
          <w:lang w:bidi="ar-DZ"/>
        </w:rPr>
        <w:t>3</w:t>
      </w:r>
      <w:r w:rsidR="00260A1E">
        <w:rPr>
          <w:rFonts w:cs="Simplified Arabic"/>
          <w:sz w:val="28"/>
          <w:szCs w:val="28"/>
          <w:lang w:bidi="ar-DZ"/>
        </w:rPr>
        <w:t>COOH , …..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615" w:hanging="191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- الوسائل:</w: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</w: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61583B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  <w:r w:rsidRPr="0061583B">
        <w:rPr>
          <w:noProof/>
          <w:rtl/>
        </w:rPr>
        <w:pict>
          <v:group id="_x0000_s1073" style="position:absolute;margin-left:-345.65pt;margin-top:19.9pt;width:72.05pt;height:36pt;z-index:251661312;mso-position-horizontal-relative:char" coordorigin="-1" coordsize="20001,20002">
            <v:group id="_x0000_s1074" style="position:absolute;left:8;width:19992;height:4151" coordorigin="-1" coordsize="20001,20000">
              <v:rect id="_x0000_s1075" style="position:absolute;left:2768;top:9511;width:14436;height:10393" fillcolor="#595959" strokeweight=".2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6" type="#_x0000_t19" style="position:absolute;left:17074;top:10296;width:972;height:9704;flip:y" filled="t" fillcolor="#595959" strokeweight=".25pt"/>
              <v:shape id="_x0000_s1077" type="#_x0000_t19" style="position:absolute;left:1870;top:10195;width:972;height:9709;flip:x y" filled="t" fillcolor="#595959" strokeweight=".25pt"/>
              <v:rect id="_x0000_s1078" style="position:absolute;left:-1;width:20001;height:10296" fillcolor="#8c8c8c" strokeweight=".25pt"/>
            </v:group>
            <v:oval id="_x0000_s1079" style="position:absolute;left:9726;top:8689;width:556;height:1220" fillcolor="black" strokeweight=".25pt"/>
            <v:rect id="_x0000_s1080" style="position:absolute;left:1165;top:7630;width:231;height:3195" fillcolor="black" strokeweight=".25pt"/>
            <v:rect id="_x0000_s1081" style="position:absolute;left:1276;top:8933;width:7710;height:569" fillcolor="black" strokeweight=".25pt"/>
            <v:rect id="_x0000_s1082" style="position:absolute;left:15705;top:18537;width:2407;height:1465" fillcolor="black" strokeweight=".25pt"/>
            <v:rect id="_x0000_s1083" style="position:absolute;left:1905;top:18537;width:2407;height:1465" fillcolor="black" strokeweight=".25pt"/>
            <v:group id="_x0000_s1084" style="position:absolute;left:-1;top:14406;width:19992;height:4131" coordsize="20000,20000">
              <v:rect id="_x0000_s1085" style="position:absolute;left:2768;width:14436;height:10443" fillcolor="#595959" strokeweight=".25pt"/>
              <v:shape id="_x0000_s1086" type="#_x0000_t19" style="position:absolute;left:17083;width:972;height:9756" filled="t" fillcolor="#595959" strokeweight=".25pt"/>
              <v:shape id="_x0000_s1087" type="#_x0000_t19" style="position:absolute;left:1870;top:102;width:972;height:9750;flip:x" filled="t" fillcolor="#595959" strokeweight=".25pt"/>
              <v:rect id="_x0000_s1088" style="position:absolute;top:9654;width:20000;height:10346" fillcolor="#8c8c8c" strokeweight=".25pt"/>
            </v:group>
            <v:group id="_x0000_s1089" style="position:absolute;left:3312;top:2666;width:13263;height:13165" coordsize="20000,20000">
              <v:group id="_x0000_s1090" style="position:absolute;left:29;width:19971;height:20000" coordorigin="1" coordsize="19998,20000">
                <v:shape id="_x0000_s1091" style="position:absolute;left:378;top:185;width:19078;height:19690" coordsize="20000,20000" path="m,16923l19443,r542,3046l557,19969,,16923xe" fillcolor="#8c8c8c" stroked="f" strokeweight="1pt">
                  <v:stroke startarrowwidth="wide" endarrowwidth="wide"/>
                  <v:path arrowok="t"/>
                </v:shape>
                <v:line id="_x0000_s1092" style="position:absolute;flip:x" from="309,123" to="19120,17093" strokeweight="1pt">
                  <v:stroke startarrowwidth="wide" endarrowwidth="wide"/>
                </v:line>
                <v:oval id="_x0000_s1093" style="position:absolute;left:1;top:16784;width:1439;height:3216" fillcolor="#8c8c8c" strokeweight="1pt"/>
                <v:line id="_x0000_s1094" style="position:absolute;flip:x" from="868,2874" to="19679,19845" strokeweight="1pt">
                  <v:stroke startarrowwidth="wide" endarrowwidth="wide"/>
                </v:line>
                <v:oval id="_x0000_s1095" style="position:absolute;left:18560;width:1439;height:3215" fillcolor="#8c8c8c" strokeweight="1pt"/>
                <v:shape id="_x0000_s1096" style="position:absolute;left:393;top:16383;width:1579;height:3277" coordsize="20000,20000" path="m13805,l,5094,6018,19811,19823,13396,13805,xe" fillcolor="#8c8c8c" stroked="f" strokeweight="1pt">
                  <v:stroke startarrowwidth="wide" endarrowwidth="wide"/>
                  <v:path arrowok="t"/>
                </v:shape>
                <v:shape id="_x0000_s1097" style="position:absolute;left:18015;top:371;width:1398;height:3277" coordsize="20000,20000" path="m,5849l14400,r5400,15849l7400,19811,,5849xe" fillcolor="#8c8c8c" stroked="f" strokeweight="1pt">
                  <v:stroke startarrowwidth="wide" endarrowwidth="wide"/>
                  <v:path arrowok="t"/>
                </v:shape>
              </v:group>
              <v:group id="_x0000_s1098" style="position:absolute;width:19973;height:20000" coordorigin="1" coordsize="19998,20000">
                <v:shape id="_x0000_s1099" style="position:absolute;left:545;top:216;width:19077;height:19691" coordsize="20000,20000" path="m19985,16923l557,,,3046,19443,19969r542,-3046xe" fillcolor="#8c8c8c" stroked="f" strokeweight="1pt">
                  <v:stroke startarrowwidth="wide" endarrowwidth="wide"/>
                  <v:path arrowok="t"/>
                </v:shape>
                <v:line id="_x0000_s1100" style="position:absolute" from="882,123" to="19691,17094" strokeweight="1pt">
                  <v:stroke startarrowwidth="wide" endarrowwidth="wide"/>
                </v:line>
                <v:oval id="_x0000_s1101" style="position:absolute;left:18561;top:16784;width:1438;height:3216" fillcolor="#8c8c8c" strokeweight="1pt"/>
                <v:line id="_x0000_s1102" style="position:absolute" from="323,2905" to="19132,19875" strokeweight="1pt">
                  <v:stroke startarrowwidth="wide" endarrowwidth="wide"/>
                </v:line>
                <v:oval id="_x0000_s1103" style="position:absolute;left:1;width:1440;height:3215" fillcolor="#8c8c8c" strokeweight="1pt"/>
                <v:shape id="_x0000_s1104" style="position:absolute;left:18043;top:16413;width:1579;height:3277" coordsize="20000,20000" path="m6195,l19823,5094,13805,19811,,13396,6195,xe" fillcolor="#8c8c8c" stroked="f" strokeweight="1pt">
                  <v:stroke startarrowwidth="wide" endarrowwidth="wide"/>
                  <v:path arrowok="t"/>
                </v:shape>
                <v:shape id="_x0000_s1105" style="position:absolute;left:575;top:401;width:1396;height:3277" coordsize="20000,20000" path="m19800,5849l5600,,,15849r12400,3962l19800,5849xe" fillcolor="#8c8c8c" stroked="f" strokeweight="1pt">
                  <v:stroke startarrowwidth="wide" endarrowwidth="wide"/>
                  <v:path arrowok="t"/>
                </v:shape>
              </v:group>
            </v:group>
          </v:group>
        </w:pic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jc w:val="both"/>
        <w:rPr>
          <w:rFonts w:cs="Simplified Arabic"/>
          <w:b/>
          <w:bCs/>
          <w:sz w:val="28"/>
          <w:szCs w:val="28"/>
          <w:lang w:bidi="ar-DZ"/>
        </w:rPr>
      </w:pPr>
    </w:p>
    <w:p w:rsidR="00260A1E" w:rsidRDefault="00260A1E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583D15" w:rsidRPr="00583D15" w:rsidRDefault="00583D15" w:rsidP="00583D15">
      <w:pPr>
        <w:rPr>
          <w:sz w:val="32"/>
          <w:szCs w:val="32"/>
          <w:lang w:bidi="ar-DZ"/>
        </w:rPr>
      </w:pPr>
    </w:p>
    <w:p w:rsidR="00923FBC" w:rsidRDefault="00923FBC" w:rsidP="00923FBC">
      <w:pPr>
        <w:tabs>
          <w:tab w:val="right" w:pos="8846"/>
        </w:tabs>
        <w:ind w:left="-694"/>
        <w:jc w:val="center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lastRenderedPageBreak/>
        <w:t>التصحيح المقترح</w:t>
      </w:r>
    </w:p>
    <w:p w:rsidR="00583D15" w:rsidRPr="00583D15" w:rsidRDefault="00E04D0A" w:rsidP="00E04D0A">
      <w:pPr>
        <w:tabs>
          <w:tab w:val="right" w:pos="8846"/>
        </w:tabs>
        <w:ind w:left="-694"/>
        <w:rPr>
          <w:b/>
          <w:bCs/>
          <w:color w:val="FF0000"/>
          <w:sz w:val="32"/>
          <w:szCs w:val="32"/>
          <w:rtl/>
          <w:lang w:bidi="ar-DZ"/>
        </w:rPr>
      </w:pPr>
      <w:r w:rsidRPr="00E04D0A">
        <w:rPr>
          <w:rFonts w:hint="cs"/>
          <w:b/>
          <w:bCs/>
          <w:u w:val="single"/>
          <w:rtl/>
          <w:lang w:bidi="ar-DZ"/>
        </w:rPr>
        <w:t xml:space="preserve">التمرين </w:t>
      </w:r>
      <w:r w:rsidR="00583D15" w:rsidRPr="00E04D0A">
        <w:rPr>
          <w:rFonts w:hint="cs"/>
          <w:b/>
          <w:bCs/>
          <w:u w:val="single"/>
          <w:rtl/>
          <w:lang w:bidi="ar-DZ"/>
        </w:rPr>
        <w:t xml:space="preserve">الأول </w:t>
      </w:r>
      <w:r w:rsidRPr="00E04D0A">
        <w:rPr>
          <w:rFonts w:hint="cs"/>
          <w:b/>
          <w:bCs/>
          <w:u w:val="single"/>
          <w:rtl/>
          <w:lang w:bidi="ar-DZ"/>
        </w:rPr>
        <w:t>07نقاط</w:t>
      </w:r>
      <w:r w:rsidR="00583D15" w:rsidRPr="00583D15">
        <w:rPr>
          <w:b/>
          <w:bCs/>
          <w:sz w:val="32"/>
          <w:szCs w:val="32"/>
          <w:rtl/>
          <w:lang w:bidi="ar-DZ"/>
        </w:rPr>
        <w:tab/>
      </w:r>
    </w:p>
    <w:p w:rsidR="00583D15" w:rsidRPr="00583D15" w:rsidRDefault="00583D15" w:rsidP="00583D15">
      <w:pPr>
        <w:ind w:left="-694"/>
        <w:rPr>
          <w:rFonts w:cs="Traditional Arabic"/>
          <w:sz w:val="32"/>
          <w:szCs w:val="32"/>
          <w:rtl/>
          <w:lang w:val="fr-FR" w:bidi="ar-DZ"/>
        </w:rPr>
      </w:pPr>
      <w:r w:rsidRPr="00583D1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83D15">
        <w:rPr>
          <w:b/>
          <w:bCs/>
          <w:sz w:val="32"/>
          <w:szCs w:val="32"/>
          <w:lang w:val="fr-FR" w:bidi="ar-DZ"/>
        </w:rPr>
        <w:t xml:space="preserve">A  </w:t>
      </w:r>
      <w:r w:rsidRPr="00583D15">
        <w:rPr>
          <w:rFonts w:hint="cs"/>
          <w:b/>
          <w:bCs/>
          <w:sz w:val="32"/>
          <w:szCs w:val="32"/>
          <w:rtl/>
          <w:lang w:bidi="ar-DZ"/>
        </w:rPr>
        <w:t xml:space="preserve"> /-           </w:t>
      </w:r>
      <w:r w:rsidRPr="00583D15">
        <w:rPr>
          <w:rFonts w:cs="Traditional Arabic" w:hint="cs"/>
          <w:sz w:val="32"/>
          <w:szCs w:val="32"/>
          <w:rtl/>
          <w:lang w:bidi="ar-DZ"/>
        </w:rPr>
        <w:t xml:space="preserve">باعتبار أن المركب </w:t>
      </w:r>
      <w:r w:rsidRPr="00583D15">
        <w:rPr>
          <w:rFonts w:cs="Traditional Arabic"/>
          <w:sz w:val="32"/>
          <w:szCs w:val="32"/>
          <w:lang w:val="fr-FR" w:bidi="ar-DZ"/>
        </w:rPr>
        <w:t>B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يعطي تفاعل إيجابي مع </w:t>
      </w:r>
      <w:r w:rsidRPr="00583D15">
        <w:rPr>
          <w:rFonts w:cs="Traditional Arabic"/>
          <w:sz w:val="32"/>
          <w:szCs w:val="32"/>
          <w:lang w:val="fr-FR" w:bidi="ar-DZ"/>
        </w:rPr>
        <w:t>DNPH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فهو مركب كربونيلي</w:t>
      </w:r>
    </w:p>
    <w:p w:rsidR="00583D15" w:rsidRPr="00272E20" w:rsidRDefault="00583D15" w:rsidP="000C7FD1">
      <w:pPr>
        <w:tabs>
          <w:tab w:val="left" w:pos="7620"/>
          <w:tab w:val="left" w:pos="7886"/>
        </w:tabs>
        <w:ind w:left="-694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583D15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وتفاعل سلبي مع محلول فهلينغ فهو إذن مركب سيتوني والمركب </w:t>
      </w:r>
      <w:r w:rsidRPr="00583D15">
        <w:rPr>
          <w:rFonts w:cs="Traditional Arabic"/>
          <w:sz w:val="32"/>
          <w:szCs w:val="32"/>
          <w:lang w:val="fr-FR" w:bidi="ar-DZ"/>
        </w:rPr>
        <w:t>A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هو كحول</w:t>
      </w:r>
      <w:r w:rsidRPr="00583D15">
        <w:rPr>
          <w:rFonts w:cs="Traditional Arabic"/>
          <w:b/>
          <w:bCs/>
          <w:color w:val="FF0000"/>
          <w:sz w:val="32"/>
          <w:szCs w:val="32"/>
          <w:rtl/>
          <w:lang w:val="fr-FR" w:bidi="ar-DZ"/>
        </w:rPr>
        <w:tab/>
      </w:r>
      <w:r w:rsidR="000C7FD1">
        <w:rPr>
          <w:rFonts w:cs="Traditional Arabic"/>
          <w:b/>
          <w:bCs/>
          <w:sz w:val="32"/>
          <w:szCs w:val="32"/>
          <w:lang w:val="fr-FR" w:bidi="ar-DZ"/>
        </w:rPr>
        <w:t>02</w:t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ن</w:t>
      </w:r>
    </w:p>
    <w:p w:rsidR="00583D15" w:rsidRPr="00272E20" w:rsidRDefault="00583D15" w:rsidP="00583D15">
      <w:pPr>
        <w:ind w:left="-694"/>
        <w:rPr>
          <w:rFonts w:cs="Traditional Arabic"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 ثانوي إذ أن اكسدة الكحول الثانوي تفضي إلى مركب سيتوني</w:t>
      </w:r>
    </w:p>
    <w:p w:rsidR="00583D15" w:rsidRPr="00272E20" w:rsidRDefault="0061583B" w:rsidP="00583D15">
      <w:pPr>
        <w:tabs>
          <w:tab w:val="left" w:pos="7520"/>
          <w:tab w:val="left" w:pos="7726"/>
        </w:tabs>
        <w:ind w:left="-694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61583B">
        <w:rPr>
          <w:rFonts w:cs="Traditional Arabic"/>
          <w:noProof/>
          <w:sz w:val="32"/>
          <w:szCs w:val="32"/>
          <w:rtl/>
        </w:rPr>
        <w:pict>
          <v:line id="_x0000_s1111" style="position:absolute;left:0;text-align:left;z-index:251669504" from="117pt,13.05pt" to="2in,13.05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</w:t>
      </w:r>
      <w:r w:rsidR="00583D15" w:rsidRPr="00272E20">
        <w:rPr>
          <w:rFonts w:cs="Traditional Arabic" w:hint="cs"/>
          <w:b/>
          <w:bCs/>
          <w:sz w:val="32"/>
          <w:szCs w:val="32"/>
          <w:u w:val="single"/>
          <w:rtl/>
          <w:lang w:val="fr-FR" w:bidi="ar-DZ"/>
        </w:rPr>
        <w:t xml:space="preserve">الصيغ النصف مفصلة 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: </w:t>
      </w:r>
      <w:r w:rsidR="00583D15" w:rsidRPr="00272E20">
        <w:rPr>
          <w:rFonts w:cs="Traditional Arabic"/>
          <w:sz w:val="32"/>
          <w:szCs w:val="32"/>
          <w:lang w:val="fr-FR" w:bidi="ar-DZ"/>
        </w:rPr>
        <w:t xml:space="preserve">  CH</w:t>
      </w:r>
      <w:r w:rsidR="00583D15" w:rsidRPr="00272E20">
        <w:rPr>
          <w:rFonts w:cs="Traditional Arabic"/>
          <w:sz w:val="32"/>
          <w:szCs w:val="32"/>
          <w:vertAlign w:val="subscript"/>
          <w:lang w:val="fr-FR" w:bidi="ar-DZ"/>
        </w:rPr>
        <w:t>3</w:t>
      </w:r>
      <w:r w:rsidR="00583D15" w:rsidRPr="00272E20">
        <w:rPr>
          <w:rFonts w:cs="Traditional Arabic"/>
          <w:sz w:val="32"/>
          <w:szCs w:val="32"/>
          <w:lang w:val="fr-FR" w:bidi="ar-DZ"/>
        </w:rPr>
        <w:t>-CHOH-CH</w:t>
      </w:r>
      <w:r w:rsidR="00583D15" w:rsidRPr="00272E20">
        <w:rPr>
          <w:rFonts w:cs="Traditional Arabic"/>
          <w:sz w:val="32"/>
          <w:szCs w:val="32"/>
          <w:vertAlign w:val="subscript"/>
          <w:lang w:val="fr-FR" w:bidi="ar-DZ"/>
        </w:rPr>
        <w:t>2-</w:t>
      </w:r>
      <w:r w:rsidR="00583D15" w:rsidRPr="00272E20">
        <w:rPr>
          <w:rFonts w:cs="Traditional Arabic"/>
          <w:sz w:val="32"/>
          <w:szCs w:val="32"/>
          <w:lang w:val="fr-FR"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val="fr-FR" w:bidi="ar-DZ"/>
        </w:rPr>
        <w:t xml:space="preserve">3    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</w:t>
      </w:r>
      <w:r w:rsidR="00583D15" w:rsidRPr="00272E20">
        <w:rPr>
          <w:rFonts w:cs="Traditional Arabic"/>
          <w:sz w:val="32"/>
          <w:szCs w:val="32"/>
          <w:lang w:val="fr-FR" w:bidi="ar-DZ"/>
        </w:rPr>
        <w:t>A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61583B" w:rsidP="00583D15">
      <w:pPr>
        <w:tabs>
          <w:tab w:val="left" w:pos="7520"/>
        </w:tabs>
        <w:ind w:left="-694"/>
        <w:rPr>
          <w:rFonts w:cs="Traditional Arabic"/>
          <w:sz w:val="32"/>
          <w:szCs w:val="32"/>
          <w:rtl/>
          <w:lang w:val="fr-FR" w:bidi="ar-DZ"/>
        </w:rPr>
      </w:pPr>
      <w:r w:rsidRPr="0061583B">
        <w:rPr>
          <w:rFonts w:cs="Traditional Arabic"/>
          <w:noProof/>
          <w:sz w:val="32"/>
          <w:szCs w:val="32"/>
          <w:rtl/>
        </w:rPr>
        <w:pict>
          <v:line id="_x0000_s1112" style="position:absolute;left:0;text-align:left;z-index:251670528" from="117pt,6.55pt" to="2in,6.55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   </w:t>
      </w:r>
      <w:r w:rsidR="00583D15" w:rsidRPr="00272E20">
        <w:rPr>
          <w:rFonts w:cs="Traditional Arabic"/>
          <w:sz w:val="32"/>
          <w:szCs w:val="32"/>
          <w:lang w:bidi="ar-DZ"/>
        </w:rPr>
        <w:t>O-CH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/>
          <w:sz w:val="32"/>
          <w:szCs w:val="32"/>
          <w:lang w:bidi="ar-DZ"/>
        </w:rPr>
        <w:t>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 xml:space="preserve">3                                           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</w:t>
      </w:r>
      <w:r w:rsidR="00583D15" w:rsidRPr="00272E20">
        <w:rPr>
          <w:rFonts w:cs="Traditional Arabic"/>
          <w:sz w:val="32"/>
          <w:szCs w:val="32"/>
          <w:lang w:bidi="ar-DZ"/>
        </w:rPr>
        <w:t>B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</w:t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61583B" w:rsidP="00583D15">
      <w:pPr>
        <w:tabs>
          <w:tab w:val="left" w:pos="3626"/>
          <w:tab w:val="left" w:pos="6246"/>
          <w:tab w:val="left" w:pos="7560"/>
          <w:tab w:val="left" w:pos="7906"/>
        </w:tabs>
        <w:ind w:left="-694"/>
        <w:rPr>
          <w:rFonts w:cs="Traditional Arabic"/>
          <w:sz w:val="32"/>
          <w:szCs w:val="32"/>
          <w:rtl/>
          <w:lang w:val="fr-FR" w:bidi="ar-DZ"/>
        </w:rPr>
      </w:pPr>
      <w:r w:rsidRPr="0061583B">
        <w:rPr>
          <w:rFonts w:cs="Traditional Arabic"/>
          <w:noProof/>
          <w:sz w:val="32"/>
          <w:szCs w:val="32"/>
          <w:rtl/>
        </w:rPr>
        <w:pict>
          <v:line id="_x0000_s1114" style="position:absolute;left:0;text-align:left;flip:x y;z-index:251672576" from="244.05pt,18.95pt" to="244.05pt,27.95pt">
            <w10:wrap anchorx="page"/>
          </v:line>
        </w:pict>
      </w:r>
      <w:r w:rsidRPr="0061583B"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27.95pt;margin-top:24.1pt;width:36pt;height:26.2pt;z-index:251671552" stroked="f">
            <v:textbox style="mso-next-textbox:#_x0000_s1113">
              <w:txbxContent>
                <w:p w:rsidR="00583D15" w:rsidRPr="00852BAA" w:rsidRDefault="00583D15" w:rsidP="00583D15">
                  <w:pPr>
                    <w:rPr>
                      <w:lang w:val="fr-FR" w:bidi="ar-DZ"/>
                    </w:rPr>
                  </w:pPr>
                  <w:r>
                    <w:rPr>
                      <w:lang w:val="fr-FR" w:bidi="ar-DZ"/>
                    </w:rPr>
                    <w:t>OH</w:t>
                  </w:r>
                </w:p>
              </w:txbxContent>
            </v:textbox>
            <w10:wrap anchorx="page"/>
          </v:shape>
        </w:pict>
      </w:r>
      <w:r w:rsidRPr="0061583B">
        <w:rPr>
          <w:rFonts w:cs="Traditional Arabic"/>
          <w:noProof/>
          <w:sz w:val="32"/>
          <w:szCs w:val="32"/>
          <w:rtl/>
        </w:rPr>
        <w:pict>
          <v:line id="_x0000_s1115" style="position:absolute;left:0;text-align:left;z-index:251673600" from="126pt,15.15pt" to="153pt,15.15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</w:t>
      </w:r>
      <w:r w:rsidR="00583D15" w:rsidRPr="00272E20">
        <w:rPr>
          <w:rFonts w:cs="Traditional Arabic"/>
          <w:b/>
          <w:bCs/>
          <w:sz w:val="32"/>
          <w:szCs w:val="32"/>
          <w:lang w:bidi="ar-DZ"/>
        </w:rPr>
        <w:t>B</w:t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/-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/>
          <w:sz w:val="32"/>
          <w:szCs w:val="32"/>
          <w:lang w:bidi="ar-DZ"/>
        </w:rPr>
        <w:t>-C-(CH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)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                            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</w:t>
      </w:r>
      <w:r w:rsidR="00583D15" w:rsidRPr="00272E20">
        <w:rPr>
          <w:rFonts w:cs="Traditional Arabic"/>
          <w:sz w:val="32"/>
          <w:szCs w:val="32"/>
          <w:lang w:bidi="ar-DZ"/>
        </w:rPr>
        <w:t>C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583D15">
      <w:pPr>
        <w:tabs>
          <w:tab w:val="left" w:pos="1466"/>
        </w:tabs>
        <w:rPr>
          <w:rFonts w:cs="Traditional Arabic"/>
          <w:sz w:val="32"/>
          <w:szCs w:val="32"/>
          <w:rtl/>
          <w:lang w:val="fr-FR" w:bidi="ar-DZ"/>
        </w:rPr>
      </w:pPr>
    </w:p>
    <w:p w:rsidR="00583D15" w:rsidRPr="00272E20" w:rsidRDefault="0061583B" w:rsidP="00583D15">
      <w:pPr>
        <w:tabs>
          <w:tab w:val="left" w:pos="3626"/>
          <w:tab w:val="left" w:pos="7646"/>
        </w:tabs>
        <w:ind w:left="-694"/>
        <w:rPr>
          <w:rFonts w:cs="Traditional Arabic"/>
          <w:sz w:val="32"/>
          <w:szCs w:val="32"/>
          <w:lang w:val="fr-FR" w:bidi="ar-DZ"/>
        </w:rPr>
      </w:pPr>
      <w:r w:rsidRPr="0061583B">
        <w:rPr>
          <w:rFonts w:cs="Traditional Arabic"/>
          <w:noProof/>
          <w:sz w:val="32"/>
          <w:szCs w:val="32"/>
        </w:rPr>
        <w:pict>
          <v:line id="_x0000_s1116" style="position:absolute;left:0;text-align:left;z-index:251674624" from="126pt,11.7pt" to="153pt,11.7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                                 </w:t>
      </w:r>
      <w:r w:rsidR="00583D15" w:rsidRPr="00272E20">
        <w:rPr>
          <w:rFonts w:cs="Traditional Arabic"/>
          <w:sz w:val="32"/>
          <w:szCs w:val="32"/>
          <w:lang w:bidi="ar-DZ"/>
        </w:rPr>
        <w:t>(CH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)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-CH=C-</w:t>
      </w:r>
      <w:r w:rsidR="00583D15" w:rsidRPr="00272E20">
        <w:rPr>
          <w:rFonts w:cs="Traditional Arabic" w:hint="cs"/>
          <w:sz w:val="32"/>
          <w:szCs w:val="32"/>
          <w:rtl/>
          <w:lang w:bidi="ar-DZ"/>
        </w:rPr>
        <w:t xml:space="preserve">           </w:t>
      </w:r>
      <w:r w:rsidR="00583D15" w:rsidRPr="00272E20">
        <w:rPr>
          <w:rFonts w:cs="Traditional Arabic"/>
          <w:sz w:val="32"/>
          <w:szCs w:val="32"/>
          <w:lang w:bidi="ar-DZ"/>
        </w:rPr>
        <w:t>D</w:t>
      </w:r>
      <w:r w:rsidR="00583D15" w:rsidRPr="00272E20">
        <w:rPr>
          <w:rFonts w:cs="Traditional Arabic"/>
          <w:sz w:val="32"/>
          <w:szCs w:val="32"/>
          <w:lang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61583B" w:rsidP="00583D15">
      <w:pPr>
        <w:tabs>
          <w:tab w:val="left" w:pos="3626"/>
          <w:tab w:val="left" w:pos="6266"/>
          <w:tab w:val="left" w:pos="7646"/>
        </w:tabs>
        <w:ind w:left="-694"/>
        <w:rPr>
          <w:rFonts w:cs="Traditional Arabic"/>
          <w:sz w:val="32"/>
          <w:szCs w:val="32"/>
          <w:rtl/>
          <w:lang w:bidi="ar-DZ"/>
        </w:rPr>
      </w:pPr>
      <w:r w:rsidRPr="0061583B">
        <w:rPr>
          <w:rFonts w:cs="Traditional Arabic"/>
          <w:noProof/>
          <w:sz w:val="32"/>
          <w:szCs w:val="32"/>
          <w:rtl/>
        </w:rPr>
        <w:pict>
          <v:line id="_x0000_s1117" style="position:absolute;left:0;text-align:left;z-index:251675648" from="121.7pt,11.3pt" to="166.7pt,11.3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-CO-CH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                                              </w:t>
      </w:r>
      <w:r w:rsidR="00583D15" w:rsidRPr="00272E20">
        <w:rPr>
          <w:rFonts w:cs="Traditional Arabic"/>
          <w:sz w:val="32"/>
          <w:szCs w:val="32"/>
          <w:rtl/>
          <w:lang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bidi="ar-DZ"/>
        </w:rPr>
        <w:t xml:space="preserve">      </w:t>
      </w:r>
      <w:r w:rsidR="00583D15" w:rsidRPr="00272E20">
        <w:rPr>
          <w:rFonts w:cs="Traditional Arabic"/>
          <w:sz w:val="32"/>
          <w:szCs w:val="32"/>
          <w:lang w:bidi="ar-DZ"/>
        </w:rPr>
        <w:t>E</w:t>
      </w:r>
      <w:r w:rsidR="00583D15" w:rsidRPr="00272E20">
        <w:rPr>
          <w:rFonts w:cs="Traditional Arabic"/>
          <w:sz w:val="32"/>
          <w:szCs w:val="32"/>
          <w:rtl/>
          <w:lang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61583B" w:rsidP="00583D15">
      <w:pPr>
        <w:tabs>
          <w:tab w:val="left" w:pos="6266"/>
          <w:tab w:val="left" w:pos="7646"/>
        </w:tabs>
        <w:ind w:left="-694"/>
        <w:rPr>
          <w:rFonts w:cs="Traditional Arabic"/>
          <w:sz w:val="32"/>
          <w:szCs w:val="32"/>
          <w:lang w:bidi="ar-DZ"/>
        </w:rPr>
      </w:pPr>
      <w:r w:rsidRPr="0061583B">
        <w:rPr>
          <w:rFonts w:cs="Traditional Arabic"/>
          <w:noProof/>
          <w:sz w:val="32"/>
          <w:szCs w:val="32"/>
        </w:rPr>
        <w:pict>
          <v:line id="_x0000_s1118" style="position:absolute;left:0;text-align:left;z-index:251676672" from="126.75pt,10.9pt" to="171.75pt,10.9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-COOH                                        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</w:t>
      </w:r>
      <w:r w:rsidR="00583D15" w:rsidRPr="00272E20">
        <w:rPr>
          <w:rFonts w:cs="Traditional Arabic"/>
          <w:sz w:val="32"/>
          <w:szCs w:val="32"/>
          <w:lang w:bidi="ar-DZ"/>
        </w:rPr>
        <w:t>F</w:t>
      </w:r>
      <w:r w:rsidR="00583D15" w:rsidRPr="00272E20">
        <w:rPr>
          <w:rFonts w:cs="Traditional Arabic"/>
          <w:sz w:val="32"/>
          <w:szCs w:val="32"/>
          <w:lang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61583B" w:rsidP="00583D15">
      <w:pPr>
        <w:tabs>
          <w:tab w:val="left" w:pos="6266"/>
          <w:tab w:val="left" w:pos="7646"/>
        </w:tabs>
        <w:rPr>
          <w:rFonts w:cs="Traditional Arabic"/>
          <w:sz w:val="32"/>
          <w:szCs w:val="32"/>
          <w:lang w:val="fr-FR" w:bidi="ar-DZ"/>
        </w:rPr>
      </w:pPr>
      <w:r w:rsidRPr="0061583B">
        <w:rPr>
          <w:rFonts w:cs="Traditional Arabic"/>
          <w:noProof/>
          <w:sz w:val="32"/>
          <w:szCs w:val="32"/>
        </w:rPr>
        <w:pict>
          <v:line id="_x0000_s1119" style="position:absolute;left:0;text-align:left;z-index:251677696" from="126.1pt,12.4pt" to="171.1pt,12.4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-CO-Cl                                      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/>
          <w:sz w:val="32"/>
          <w:szCs w:val="32"/>
          <w:lang w:bidi="ar-DZ"/>
        </w:rPr>
        <w:t>G</w:t>
      </w:r>
      <w:r w:rsidR="00583D15" w:rsidRPr="00272E20">
        <w:rPr>
          <w:rFonts w:cs="Traditional Arabic"/>
          <w:sz w:val="32"/>
          <w:szCs w:val="32"/>
          <w:lang w:val="fr-FR" w:bidi="ar-DZ"/>
        </w:rPr>
        <w:t xml:space="preserve">    </w:t>
      </w:r>
      <w:r w:rsidR="00583D15" w:rsidRPr="00272E20">
        <w:rPr>
          <w:rFonts w:cs="Traditional Arabic"/>
          <w:sz w:val="32"/>
          <w:szCs w:val="32"/>
          <w:lang w:val="fr-FR"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E04D0A">
      <w:pPr>
        <w:tabs>
          <w:tab w:val="left" w:pos="7646"/>
        </w:tabs>
        <w:ind w:firstLine="746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نوع التفاعل المؤدي إلى </w:t>
      </w:r>
      <w:r w:rsidRPr="00272E20">
        <w:rPr>
          <w:rFonts w:cs="Traditional Arabic"/>
          <w:sz w:val="32"/>
          <w:szCs w:val="32"/>
          <w:lang w:val="fr-FR" w:bidi="ar-DZ"/>
        </w:rPr>
        <w:t>B</w:t>
      </w: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الأكسدة</w:t>
      </w:r>
      <w:r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E04D0A">
      <w:pPr>
        <w:tabs>
          <w:tab w:val="left" w:pos="7560"/>
          <w:tab w:val="left" w:pos="8026"/>
        </w:tabs>
        <w:ind w:firstLine="746"/>
        <w:rPr>
          <w:rFonts w:cs="Traditional Arabic"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نوع التفاعل المؤدي إلى </w:t>
      </w:r>
      <w:r w:rsidRPr="00272E20">
        <w:rPr>
          <w:rFonts w:cs="Traditional Arabic"/>
          <w:sz w:val="32"/>
          <w:szCs w:val="32"/>
          <w:lang w:val="fr-FR" w:bidi="ar-DZ"/>
        </w:rPr>
        <w:t>D</w:t>
      </w: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نزع الماء</w:t>
      </w:r>
      <w:r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E04D0A">
      <w:pPr>
        <w:tabs>
          <w:tab w:val="left" w:pos="7620"/>
          <w:tab w:val="left" w:pos="8026"/>
        </w:tabs>
        <w:ind w:firstLine="746"/>
        <w:rPr>
          <w:rFonts w:cs="Traditional Arabic"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نوع التفاعل المؤدي إلى </w:t>
      </w:r>
      <w:r w:rsidRPr="00272E20">
        <w:rPr>
          <w:rFonts w:cs="Traditional Arabic"/>
          <w:sz w:val="32"/>
          <w:szCs w:val="32"/>
          <w:lang w:val="fr-FR" w:bidi="ar-DZ"/>
        </w:rPr>
        <w:t>F</w:t>
      </w: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الأكسدة</w:t>
      </w:r>
      <w:r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583D15" w:rsidRDefault="00583D15" w:rsidP="00260A1E">
      <w:pPr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260A1E" w:rsidRPr="00260A1E" w:rsidRDefault="00260A1E" w:rsidP="00260A1E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bidi="ar-DZ"/>
        </w:rPr>
      </w:pP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07نقاط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203" w:hanging="157"/>
        <w:rPr>
          <w:sz w:val="28"/>
          <w:szCs w:val="28"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1- صيغ المركبات </w:t>
      </w:r>
      <w:r>
        <w:rPr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(B)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360"/>
        <w:rPr>
          <w:sz w:val="28"/>
          <w:szCs w:val="28"/>
          <w:lang w:bidi="ar-DZ"/>
        </w:rPr>
      </w:pPr>
    </w:p>
    <w:p w:rsidR="00260A1E" w:rsidRDefault="0061583B" w:rsidP="00260A1E">
      <w:pPr>
        <w:widowControl w:val="0"/>
        <w:autoSpaceDE w:val="0"/>
        <w:autoSpaceDN w:val="0"/>
        <w:bidi w:val="0"/>
        <w:adjustRightInd w:val="0"/>
        <w:ind w:left="360"/>
        <w:rPr>
          <w:rFonts w:cs="Arabic Transparent"/>
          <w:sz w:val="28"/>
          <w:szCs w:val="28"/>
          <w:rtl/>
          <w:lang w:bidi="ar-DZ"/>
        </w:rPr>
      </w:pPr>
      <w:r w:rsidRPr="0061583B">
        <w:rPr>
          <w:noProof/>
          <w:rtl/>
        </w:rPr>
        <w:pict>
          <v:shape id="_x0000_s1107" type="#_x0000_t202" style="position:absolute;left:0;text-align:left;margin-left:132.45pt;margin-top:5.1pt;width:63pt;height:18pt;z-index:251664384" filled="f" stroked="f">
            <v:textbox inset="0,0,0,0">
              <w:txbxContent>
                <w:p w:rsidR="00260A1E" w:rsidRPr="003F5735" w:rsidRDefault="00260A1E" w:rsidP="00260A1E">
                  <w:pPr>
                    <w:jc w:val="center"/>
                    <w:rPr>
                      <w:rFonts w:cs="Arabic Transparent"/>
                      <w:sz w:val="26"/>
                      <w:szCs w:val="26"/>
                      <w:lang w:bidi="ar-DZ"/>
                    </w:rPr>
                  </w:pPr>
                  <w:r>
                    <w:rPr>
                      <w:rFonts w:cs="Arabic Transparent"/>
                      <w:sz w:val="26"/>
                      <w:szCs w:val="26"/>
                      <w:rtl/>
                      <w:lang w:bidi="ar-DZ"/>
                    </w:rPr>
                    <w:t>الإيثر الجاف</w:t>
                  </w:r>
                </w:p>
              </w:txbxContent>
            </v:textbox>
            <w10:wrap anchorx="page"/>
          </v:shape>
        </w:pict>
      </w:r>
      <w:r w:rsidR="00260A1E">
        <w:rPr>
          <w:noProof/>
          <w:lang w:val="fr-FR" w:eastAsia="fr-FR"/>
        </w:rPr>
        <w:drawing>
          <wp:inline distT="0" distB="0" distL="0" distR="0">
            <wp:extent cx="4476750" cy="2536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autoSpaceDE w:val="0"/>
        <w:autoSpaceDN w:val="0"/>
        <w:adjustRightInd w:val="0"/>
        <w:jc w:val="center"/>
        <w:rPr>
          <w:rtl/>
          <w:lang w:bidi="ar-DZ"/>
        </w:rPr>
      </w:pPr>
    </w:p>
    <w:p w:rsidR="000C7FD1" w:rsidRDefault="000C7FD1" w:rsidP="00260A1E">
      <w:pPr>
        <w:widowControl w:val="0"/>
        <w:autoSpaceDE w:val="0"/>
        <w:autoSpaceDN w:val="0"/>
        <w:adjustRightInd w:val="0"/>
        <w:jc w:val="center"/>
        <w:rPr>
          <w:rtl/>
          <w:lang w:bidi="ar-DZ"/>
        </w:rPr>
      </w:pPr>
    </w:p>
    <w:p w:rsidR="000C7FD1" w:rsidRDefault="000C7FD1" w:rsidP="00260A1E">
      <w:pPr>
        <w:widowControl w:val="0"/>
        <w:autoSpaceDE w:val="0"/>
        <w:autoSpaceDN w:val="0"/>
        <w:adjustRightInd w:val="0"/>
        <w:jc w:val="center"/>
        <w:rPr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lastRenderedPageBreak/>
        <w:t xml:space="preserve">    </w:t>
      </w:r>
      <w:r>
        <w:rPr>
          <w:rFonts w:cs="Simplified Arabic"/>
          <w:sz w:val="28"/>
          <w:szCs w:val="28"/>
          <w:rtl/>
          <w:lang w:bidi="ar-DZ"/>
        </w:rPr>
        <w:t xml:space="preserve">2-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أ- اسم المركب </w:t>
      </w:r>
      <w:r>
        <w:rPr>
          <w:rFonts w:cs="Simplified Arabic"/>
          <w:sz w:val="28"/>
          <w:szCs w:val="28"/>
          <w:lang w:bidi="ar-DZ"/>
        </w:rPr>
        <w:t>(E)</w:t>
      </w:r>
      <w:r>
        <w:rPr>
          <w:rFonts w:cs="Simplified Arabic"/>
          <w:sz w:val="28"/>
          <w:szCs w:val="28"/>
          <w:rtl/>
          <w:lang w:bidi="ar-DZ"/>
        </w:rPr>
        <w:t xml:space="preserve">: بولي ستيران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ب- معادلة التفاعل: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right="851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4492625" cy="1240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</w:t>
      </w:r>
    </w:p>
    <w:p w:rsidR="00260A1E" w:rsidRDefault="00260A1E" w:rsidP="00260A1E">
      <w:pPr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rPr>
          <w:rFonts w:cs="Simplified Arabic"/>
          <w:sz w:val="28"/>
          <w:szCs w:val="28"/>
          <w:rtl/>
          <w:lang w:bidi="ar-DZ"/>
        </w:rPr>
      </w:pP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الثا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لث</w:t>
      </w: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6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نقاط</w:t>
      </w:r>
    </w:p>
    <w:p w:rsidR="00260A1E" w:rsidRDefault="00260A1E" w:rsidP="00260A1E">
      <w:pPr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1- الصيغة الكيميائية لحمض البنزويك:</w: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1065530" cy="65214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   العائلة الكيميائية التي ينتمي إليها: عائلة الأحماض الكربوكسيلية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48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2- تحضير</w:t>
      </w:r>
      <w:r w:rsidRPr="00C01616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rtl/>
          <w:lang w:bidi="ar-DZ"/>
        </w:rPr>
        <w:t xml:space="preserve">حمض البنزويك </w:t>
      </w:r>
    </w:p>
    <w:p w:rsidR="00260A1E" w:rsidRDefault="000C7FD1" w:rsidP="00260A1E">
      <w:pPr>
        <w:widowControl w:val="0"/>
        <w:autoSpaceDE w:val="0"/>
        <w:autoSpaceDN w:val="0"/>
        <w:adjustRightInd w:val="0"/>
        <w:ind w:left="48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1100427</wp:posOffset>
            </wp:positionH>
            <wp:positionV relativeFrom="page">
              <wp:posOffset>6464409</wp:posOffset>
            </wp:positionV>
            <wp:extent cx="4187190" cy="3236181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21" cy="32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1E">
        <w:rPr>
          <w:noProof/>
          <w:lang w:val="fr-FR" w:eastAsia="fr-FR"/>
        </w:rPr>
        <w:drawing>
          <wp:inline distT="0" distB="0" distL="0" distR="0">
            <wp:extent cx="3037205" cy="7073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رسم التركيب المناسب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jc w:val="center"/>
        <w:rPr>
          <w:rtl/>
          <w:lang w:bidi="ar-DZ"/>
        </w:rPr>
      </w:pPr>
    </w:p>
    <w:p w:rsidR="00260A1E" w:rsidRDefault="00260A1E" w:rsidP="00260A1E">
      <w:pPr>
        <w:jc w:val="center"/>
        <w:rPr>
          <w:rtl/>
          <w:lang w:bidi="ar-DZ"/>
        </w:rPr>
      </w:pPr>
    </w:p>
    <w:p w:rsidR="00260A1E" w:rsidRPr="00260A1E" w:rsidRDefault="00260A1E" w:rsidP="00260A1E">
      <w:pPr>
        <w:jc w:val="both"/>
        <w:rPr>
          <w:rFonts w:cs="Simplified Arabic"/>
          <w:b/>
          <w:bCs/>
          <w:rtl/>
          <w:lang w:bidi="ar-DZ"/>
        </w:rPr>
      </w:pPr>
    </w:p>
    <w:p w:rsidR="00260A1E" w:rsidRDefault="00260A1E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60A1E" w:rsidRPr="00260A1E" w:rsidRDefault="00260A1E" w:rsidP="00260A1E">
      <w:pPr>
        <w:rPr>
          <w:lang w:val="fr-FR"/>
        </w:rPr>
      </w:pPr>
    </w:p>
    <w:sectPr w:rsidR="00260A1E" w:rsidRPr="00260A1E" w:rsidSect="000C7FD1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79" w:rsidRDefault="00A55779" w:rsidP="00E04D0A">
      <w:r>
        <w:separator/>
      </w:r>
    </w:p>
  </w:endnote>
  <w:endnote w:type="continuationSeparator" w:id="1">
    <w:p w:rsidR="00A55779" w:rsidRDefault="00A55779" w:rsidP="00E0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79" w:rsidRDefault="00A55779" w:rsidP="00E04D0A">
      <w:r>
        <w:separator/>
      </w:r>
    </w:p>
  </w:footnote>
  <w:footnote w:type="continuationSeparator" w:id="1">
    <w:p w:rsidR="00A55779" w:rsidRDefault="00A55779" w:rsidP="00E0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08B3"/>
    <w:multiLevelType w:val="hybridMultilevel"/>
    <w:tmpl w:val="F86A84BE"/>
    <w:lvl w:ilvl="0" w:tplc="B46045FA">
      <w:start w:val="2"/>
      <w:numFmt w:val="bullet"/>
      <w:lvlText w:val="-"/>
      <w:lvlJc w:val="left"/>
      <w:pPr>
        <w:tabs>
          <w:tab w:val="num" w:pos="1035"/>
        </w:tabs>
        <w:ind w:left="1035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A1E"/>
    <w:rsid w:val="00095486"/>
    <w:rsid w:val="000A421A"/>
    <w:rsid w:val="000C7FD1"/>
    <w:rsid w:val="00260A1E"/>
    <w:rsid w:val="00272E20"/>
    <w:rsid w:val="00341552"/>
    <w:rsid w:val="003D513D"/>
    <w:rsid w:val="004730C4"/>
    <w:rsid w:val="004909C0"/>
    <w:rsid w:val="004A4B4B"/>
    <w:rsid w:val="00553FCE"/>
    <w:rsid w:val="00573305"/>
    <w:rsid w:val="00583D15"/>
    <w:rsid w:val="005C30D3"/>
    <w:rsid w:val="0061583B"/>
    <w:rsid w:val="00671E91"/>
    <w:rsid w:val="00767C0E"/>
    <w:rsid w:val="00884868"/>
    <w:rsid w:val="00923196"/>
    <w:rsid w:val="00923FBC"/>
    <w:rsid w:val="00944BC2"/>
    <w:rsid w:val="00A51507"/>
    <w:rsid w:val="00A55779"/>
    <w:rsid w:val="00B208B4"/>
    <w:rsid w:val="00D81212"/>
    <w:rsid w:val="00E04D0A"/>
    <w:rsid w:val="00F5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" type="arc" idref="#_x0000_s1076"/>
        <o:r id="V:Rule2" type="arc" idref="#_x0000_s1077"/>
        <o:r id="V:Rule3" type="arc" idref="#_x0000_s1086"/>
        <o:r id="V:Rule4" type="arc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60A1E"/>
    <w:pPr>
      <w:jc w:val="center"/>
    </w:pPr>
    <w:rPr>
      <w:b/>
      <w:bCs/>
      <w:sz w:val="32"/>
      <w:szCs w:val="32"/>
      <w:u w:val="single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260A1E"/>
    <w:rPr>
      <w:rFonts w:ascii="Times New Roman" w:eastAsia="Times New Roman" w:hAnsi="Times New Roman" w:cs="Times New Roman"/>
      <w:b/>
      <w:bCs/>
      <w:sz w:val="32"/>
      <w:szCs w:val="32"/>
      <w:u w:val="single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A1E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04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4D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04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4D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BF04-4400-4352-B1FE-AB8B7F8E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9</cp:revision>
  <cp:lastPrinted>2011-11-20T08:05:00Z</cp:lastPrinted>
  <dcterms:created xsi:type="dcterms:W3CDTF">2011-11-15T09:04:00Z</dcterms:created>
  <dcterms:modified xsi:type="dcterms:W3CDTF">2012-02-02T17:16:00Z</dcterms:modified>
</cp:coreProperties>
</file>